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FB" w:rsidRDefault="000F6D5F" w:rsidP="001831CD">
      <w:pPr>
        <w:pStyle w:val="1"/>
        <w:ind w:left="1620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207010</wp:posOffset>
            </wp:positionV>
            <wp:extent cx="1943100" cy="1278890"/>
            <wp:effectExtent l="0" t="0" r="0" b="0"/>
            <wp:wrapNone/>
            <wp:docPr id="3" name="Εικόνα 3" descr="x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x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7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1CD" w:rsidRPr="00F826BF" w:rsidRDefault="001831CD" w:rsidP="001831CD">
      <w:pPr>
        <w:pStyle w:val="1"/>
        <w:ind w:left="1620"/>
        <w:jc w:val="center"/>
        <w:rPr>
          <w:b/>
          <w:smallCaps/>
          <w:sz w:val="44"/>
          <w:szCs w:val="44"/>
        </w:rPr>
      </w:pPr>
      <w:r w:rsidRPr="00F826BF">
        <w:rPr>
          <w:b/>
          <w:smallCaps/>
          <w:sz w:val="44"/>
          <w:szCs w:val="44"/>
        </w:rPr>
        <w:t xml:space="preserve">Τεχνολογικό Εκπαιδευτικό </w:t>
      </w:r>
      <w:proofErr w:type="spellStart"/>
      <w:r w:rsidRPr="00F826BF">
        <w:rPr>
          <w:b/>
          <w:smallCaps/>
          <w:sz w:val="44"/>
          <w:szCs w:val="44"/>
        </w:rPr>
        <w:t>Ιδρυμα</w:t>
      </w:r>
      <w:proofErr w:type="spellEnd"/>
    </w:p>
    <w:p w:rsidR="001831CD" w:rsidRPr="00F826BF" w:rsidRDefault="001831CD" w:rsidP="001831CD">
      <w:pPr>
        <w:pStyle w:val="a4"/>
        <w:ind w:left="1620"/>
        <w:jc w:val="center"/>
        <w:rPr>
          <w:b/>
          <w:smallCaps/>
          <w:sz w:val="44"/>
          <w:szCs w:val="44"/>
        </w:rPr>
      </w:pPr>
      <w:proofErr w:type="spellStart"/>
      <w:r w:rsidRPr="00F826BF">
        <w:rPr>
          <w:b/>
          <w:smallCaps/>
          <w:sz w:val="44"/>
          <w:szCs w:val="44"/>
        </w:rPr>
        <w:t>Κρητησ</w:t>
      </w:r>
      <w:proofErr w:type="spellEnd"/>
    </w:p>
    <w:p w:rsidR="00370DFB" w:rsidRDefault="000F6D5F" w:rsidP="004F2DD5">
      <w:pPr>
        <w:pStyle w:val="a4"/>
        <w:ind w:left="1620"/>
        <w:rPr>
          <w:smallCaps/>
          <w:noProof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4445</wp:posOffset>
            </wp:positionV>
            <wp:extent cx="4229100" cy="114300"/>
            <wp:effectExtent l="19050" t="0" r="0" b="0"/>
            <wp:wrapNone/>
            <wp:docPr id="2" name="Εικόνα 2" descr="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31CD" w:rsidRPr="00F826BF">
        <w:rPr>
          <w:smallCaps/>
          <w:noProof/>
          <w:sz w:val="44"/>
          <w:szCs w:val="44"/>
        </w:rPr>
        <w:t xml:space="preserve">          </w:t>
      </w:r>
    </w:p>
    <w:p w:rsidR="00265863" w:rsidRDefault="001831CD" w:rsidP="004F2DD5">
      <w:pPr>
        <w:pStyle w:val="a4"/>
        <w:ind w:left="1620"/>
        <w:rPr>
          <w:b/>
          <w:smallCaps/>
          <w:sz w:val="44"/>
          <w:szCs w:val="44"/>
        </w:rPr>
      </w:pPr>
      <w:r w:rsidRPr="00F826BF">
        <w:rPr>
          <w:smallCaps/>
          <w:noProof/>
          <w:sz w:val="44"/>
          <w:szCs w:val="44"/>
        </w:rPr>
        <w:t xml:space="preserve">  </w:t>
      </w:r>
      <w:proofErr w:type="spellStart"/>
      <w:r w:rsidR="00265863">
        <w:rPr>
          <w:b/>
          <w:smallCaps/>
          <w:sz w:val="44"/>
          <w:szCs w:val="44"/>
          <w:lang w:val="en-US"/>
        </w:rPr>
        <w:t>Tmhma</w:t>
      </w:r>
      <w:proofErr w:type="spellEnd"/>
      <w:r w:rsidR="00265863" w:rsidRPr="00265863">
        <w:rPr>
          <w:b/>
          <w:smallCaps/>
          <w:sz w:val="44"/>
          <w:szCs w:val="44"/>
        </w:rPr>
        <w:t xml:space="preserve"> </w:t>
      </w:r>
      <w:r w:rsidR="00265863">
        <w:rPr>
          <w:b/>
          <w:smallCaps/>
          <w:sz w:val="44"/>
          <w:szCs w:val="44"/>
        </w:rPr>
        <w:t xml:space="preserve">ΔΙΟΙΚΗΣΗΣ </w:t>
      </w:r>
      <w:r w:rsidR="009442B1">
        <w:rPr>
          <w:b/>
          <w:smallCaps/>
          <w:sz w:val="44"/>
          <w:szCs w:val="44"/>
        </w:rPr>
        <w:t>ΕΠΙΧΕΙΡΗΣΕΩΝ -</w:t>
      </w:r>
      <w:r w:rsidR="00265863">
        <w:rPr>
          <w:b/>
          <w:smallCaps/>
          <w:sz w:val="44"/>
          <w:szCs w:val="44"/>
        </w:rPr>
        <w:t xml:space="preserve"> ΑΓΙΟΥ ΝΙΚΟΛΑΟΥ</w:t>
      </w:r>
    </w:p>
    <w:p w:rsidR="009442B1" w:rsidRDefault="009442B1" w:rsidP="004F2DD5">
      <w:pPr>
        <w:pStyle w:val="a4"/>
        <w:ind w:left="1620"/>
        <w:rPr>
          <w:b/>
          <w:smallCaps/>
          <w:sz w:val="44"/>
          <w:szCs w:val="44"/>
        </w:rPr>
      </w:pPr>
    </w:p>
    <w:p w:rsidR="005A5636" w:rsidRDefault="005A5636" w:rsidP="005A5636">
      <w:pPr>
        <w:jc w:val="center"/>
        <w:rPr>
          <w:b/>
          <w:i/>
          <w:sz w:val="40"/>
          <w:szCs w:val="40"/>
          <w:u w:val="single"/>
        </w:rPr>
      </w:pPr>
      <w:r w:rsidRPr="00561F22">
        <w:rPr>
          <w:b/>
          <w:i/>
          <w:sz w:val="40"/>
          <w:szCs w:val="40"/>
          <w:u w:val="single"/>
        </w:rPr>
        <w:t>ΑΝΑΚΟΙΝΩΣΗ</w:t>
      </w:r>
    </w:p>
    <w:p w:rsidR="009442B1" w:rsidRDefault="00B30C4B" w:rsidP="00DD2771">
      <w:pPr>
        <w:pStyle w:val="3"/>
        <w:jc w:val="both"/>
        <w:rPr>
          <w:b w:val="0"/>
          <w:sz w:val="48"/>
          <w:szCs w:val="48"/>
        </w:rPr>
      </w:pPr>
      <w:r>
        <w:rPr>
          <w:b w:val="0"/>
          <w:sz w:val="56"/>
          <w:szCs w:val="56"/>
        </w:rPr>
        <w:t xml:space="preserve">          </w:t>
      </w:r>
      <w:r w:rsidR="00DD2771" w:rsidRPr="00A93B8C">
        <w:rPr>
          <w:b w:val="0"/>
          <w:sz w:val="48"/>
          <w:szCs w:val="48"/>
        </w:rPr>
        <w:t>Ενημερώνουμε τους φοιτητές του Τμήματος</w:t>
      </w:r>
      <w:r w:rsidR="006F13BB">
        <w:rPr>
          <w:b w:val="0"/>
          <w:sz w:val="48"/>
          <w:szCs w:val="48"/>
        </w:rPr>
        <w:t xml:space="preserve"> ότι</w:t>
      </w:r>
      <w:r w:rsidR="00A5141E">
        <w:rPr>
          <w:b w:val="0"/>
          <w:sz w:val="48"/>
          <w:szCs w:val="48"/>
        </w:rPr>
        <w:t>,</w:t>
      </w:r>
      <w:r w:rsidR="008F101B" w:rsidRPr="008F101B">
        <w:rPr>
          <w:b w:val="0"/>
          <w:sz w:val="48"/>
          <w:szCs w:val="48"/>
        </w:rPr>
        <w:t xml:space="preserve"> </w:t>
      </w:r>
      <w:r w:rsidR="008F101B">
        <w:rPr>
          <w:b w:val="0"/>
          <w:sz w:val="48"/>
          <w:szCs w:val="48"/>
        </w:rPr>
        <w:t xml:space="preserve">οι </w:t>
      </w:r>
      <w:bookmarkStart w:id="0" w:name="_GoBack"/>
      <w:r w:rsidR="008F101B">
        <w:rPr>
          <w:b w:val="0"/>
          <w:sz w:val="48"/>
          <w:szCs w:val="48"/>
        </w:rPr>
        <w:t xml:space="preserve">ανανεώσεις εγγραφών- Δηλώσεις μαθημάτων </w:t>
      </w:r>
      <w:bookmarkEnd w:id="0"/>
      <w:r w:rsidR="006F13BB">
        <w:rPr>
          <w:b w:val="0"/>
          <w:sz w:val="48"/>
          <w:szCs w:val="48"/>
        </w:rPr>
        <w:t>για το χειμερινό εξάμηνο 2017-2018</w:t>
      </w:r>
      <w:r w:rsidR="008F101B">
        <w:rPr>
          <w:b w:val="0"/>
          <w:sz w:val="48"/>
          <w:szCs w:val="48"/>
        </w:rPr>
        <w:t xml:space="preserve"> παρατείνονται μέχρι και </w:t>
      </w:r>
      <w:r w:rsidR="00882EE3" w:rsidRPr="00882EE3">
        <w:rPr>
          <w:b w:val="0"/>
          <w:sz w:val="48"/>
          <w:szCs w:val="48"/>
        </w:rPr>
        <w:t>7</w:t>
      </w:r>
      <w:r w:rsidR="008F101B">
        <w:rPr>
          <w:b w:val="0"/>
          <w:sz w:val="48"/>
          <w:szCs w:val="48"/>
        </w:rPr>
        <w:t xml:space="preserve">  Οκτωβρίου</w:t>
      </w:r>
      <w:r w:rsidR="00772F5C" w:rsidRPr="00772F5C">
        <w:rPr>
          <w:b w:val="0"/>
          <w:sz w:val="48"/>
          <w:szCs w:val="48"/>
        </w:rPr>
        <w:t xml:space="preserve"> 2017</w:t>
      </w:r>
      <w:r w:rsidR="00CD6149">
        <w:rPr>
          <w:b w:val="0"/>
          <w:sz w:val="48"/>
          <w:szCs w:val="48"/>
        </w:rPr>
        <w:t>.</w:t>
      </w:r>
    </w:p>
    <w:p w:rsidR="00A93B8C" w:rsidRPr="00A93B8C" w:rsidRDefault="00A93B8C" w:rsidP="00A93B8C"/>
    <w:p w:rsidR="00305F22" w:rsidRPr="00B30C4B" w:rsidRDefault="00205466" w:rsidP="005A5636">
      <w:pPr>
        <w:spacing w:line="360" w:lineRule="auto"/>
        <w:jc w:val="both"/>
        <w:rPr>
          <w:sz w:val="44"/>
          <w:szCs w:val="44"/>
        </w:rPr>
      </w:pPr>
      <w:r>
        <w:rPr>
          <w:sz w:val="32"/>
          <w:szCs w:val="32"/>
        </w:rPr>
        <w:t xml:space="preserve"> </w:t>
      </w:r>
      <w:r w:rsidR="00DD2771">
        <w:rPr>
          <w:sz w:val="32"/>
          <w:szCs w:val="32"/>
        </w:rPr>
        <w:t xml:space="preserve">                                                                                     </w:t>
      </w:r>
      <w:r w:rsidR="00DD2771" w:rsidRPr="00B30C4B">
        <w:rPr>
          <w:sz w:val="44"/>
          <w:szCs w:val="44"/>
        </w:rPr>
        <w:t>Από τη Γραμματεία του Τμήματος</w:t>
      </w:r>
    </w:p>
    <w:p w:rsidR="006C22A2" w:rsidRPr="00B30C4B" w:rsidRDefault="004F2DD5" w:rsidP="009442B1">
      <w:pPr>
        <w:spacing w:line="360" w:lineRule="auto"/>
        <w:jc w:val="both"/>
        <w:rPr>
          <w:sz w:val="44"/>
          <w:szCs w:val="44"/>
        </w:rPr>
      </w:pPr>
      <w:r w:rsidRPr="00B30C4B">
        <w:rPr>
          <w:sz w:val="44"/>
          <w:szCs w:val="44"/>
        </w:rPr>
        <w:t xml:space="preserve">                                                                           </w:t>
      </w:r>
    </w:p>
    <w:sectPr w:rsidR="006C22A2" w:rsidRPr="00B30C4B" w:rsidSect="001831CD">
      <w:pgSz w:w="16838" w:h="11906" w:orient="landscape"/>
      <w:pgMar w:top="567" w:right="998" w:bottom="567" w:left="107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36"/>
    <w:rsid w:val="000358AA"/>
    <w:rsid w:val="00096ACE"/>
    <w:rsid w:val="000E07A4"/>
    <w:rsid w:val="000F6D5F"/>
    <w:rsid w:val="00110ABF"/>
    <w:rsid w:val="00137702"/>
    <w:rsid w:val="00141C46"/>
    <w:rsid w:val="0017070F"/>
    <w:rsid w:val="001831CD"/>
    <w:rsid w:val="00205466"/>
    <w:rsid w:val="002451D6"/>
    <w:rsid w:val="00265863"/>
    <w:rsid w:val="0027254E"/>
    <w:rsid w:val="002C1A8B"/>
    <w:rsid w:val="002D1C7C"/>
    <w:rsid w:val="002D79BE"/>
    <w:rsid w:val="00305F22"/>
    <w:rsid w:val="00306C96"/>
    <w:rsid w:val="00364F51"/>
    <w:rsid w:val="00370DFB"/>
    <w:rsid w:val="00426E76"/>
    <w:rsid w:val="004A5997"/>
    <w:rsid w:val="004B7C83"/>
    <w:rsid w:val="004F26BC"/>
    <w:rsid w:val="004F2DD5"/>
    <w:rsid w:val="005240A0"/>
    <w:rsid w:val="00561F22"/>
    <w:rsid w:val="00591B45"/>
    <w:rsid w:val="00592769"/>
    <w:rsid w:val="005A5636"/>
    <w:rsid w:val="005D3B4A"/>
    <w:rsid w:val="00664EE3"/>
    <w:rsid w:val="0069026F"/>
    <w:rsid w:val="006C22A2"/>
    <w:rsid w:val="006F13BB"/>
    <w:rsid w:val="00700314"/>
    <w:rsid w:val="00765A0A"/>
    <w:rsid w:val="00772F5C"/>
    <w:rsid w:val="007C1A3A"/>
    <w:rsid w:val="00821B64"/>
    <w:rsid w:val="00827D9B"/>
    <w:rsid w:val="00832561"/>
    <w:rsid w:val="00844056"/>
    <w:rsid w:val="00856397"/>
    <w:rsid w:val="00882EE3"/>
    <w:rsid w:val="008A352D"/>
    <w:rsid w:val="008D261F"/>
    <w:rsid w:val="008F101B"/>
    <w:rsid w:val="009156E7"/>
    <w:rsid w:val="009442B1"/>
    <w:rsid w:val="00945385"/>
    <w:rsid w:val="009534F3"/>
    <w:rsid w:val="00956055"/>
    <w:rsid w:val="009837C7"/>
    <w:rsid w:val="009B1135"/>
    <w:rsid w:val="00A04FF1"/>
    <w:rsid w:val="00A12B0A"/>
    <w:rsid w:val="00A1646F"/>
    <w:rsid w:val="00A5141E"/>
    <w:rsid w:val="00A64951"/>
    <w:rsid w:val="00A93B8C"/>
    <w:rsid w:val="00AB24AD"/>
    <w:rsid w:val="00AF2E41"/>
    <w:rsid w:val="00B30C4B"/>
    <w:rsid w:val="00B44439"/>
    <w:rsid w:val="00B57174"/>
    <w:rsid w:val="00B57DB7"/>
    <w:rsid w:val="00BA109F"/>
    <w:rsid w:val="00BD0F5F"/>
    <w:rsid w:val="00C55BE0"/>
    <w:rsid w:val="00C74D1C"/>
    <w:rsid w:val="00C811A8"/>
    <w:rsid w:val="00C968C2"/>
    <w:rsid w:val="00CA1DB1"/>
    <w:rsid w:val="00CB34DE"/>
    <w:rsid w:val="00CD194C"/>
    <w:rsid w:val="00CD6149"/>
    <w:rsid w:val="00D47D43"/>
    <w:rsid w:val="00D53378"/>
    <w:rsid w:val="00D66009"/>
    <w:rsid w:val="00DB4CFA"/>
    <w:rsid w:val="00DD2771"/>
    <w:rsid w:val="00DE0AE7"/>
    <w:rsid w:val="00E6392D"/>
    <w:rsid w:val="00E840CB"/>
    <w:rsid w:val="00E93624"/>
    <w:rsid w:val="00E93E2A"/>
    <w:rsid w:val="00EE1B7C"/>
    <w:rsid w:val="00EF071D"/>
    <w:rsid w:val="00F02624"/>
    <w:rsid w:val="00F405D0"/>
    <w:rsid w:val="00F4698D"/>
    <w:rsid w:val="00F613B2"/>
    <w:rsid w:val="00F72CE9"/>
    <w:rsid w:val="00F826BF"/>
    <w:rsid w:val="00FB2859"/>
    <w:rsid w:val="00FB5473"/>
    <w:rsid w:val="00F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99012E-C957-4F61-B69A-92329285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FA"/>
    <w:rPr>
      <w:sz w:val="24"/>
      <w:szCs w:val="24"/>
    </w:rPr>
  </w:style>
  <w:style w:type="paragraph" w:styleId="1">
    <w:name w:val="heading 1"/>
    <w:basedOn w:val="a"/>
    <w:next w:val="a"/>
    <w:qFormat/>
    <w:rsid w:val="001831CD"/>
    <w:pPr>
      <w:keepNext/>
      <w:outlineLvl w:val="0"/>
    </w:pPr>
    <w:rPr>
      <w:sz w:val="28"/>
      <w:lang w:eastAsia="en-US"/>
    </w:rPr>
  </w:style>
  <w:style w:type="paragraph" w:styleId="3">
    <w:name w:val="heading 3"/>
    <w:basedOn w:val="a"/>
    <w:next w:val="a"/>
    <w:link w:val="3Char"/>
    <w:unhideWhenUsed/>
    <w:qFormat/>
    <w:rsid w:val="00B30C4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56E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831CD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basedOn w:val="a0"/>
    <w:link w:val="3"/>
    <w:rsid w:val="00B30C4B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4B64C-1F44-458B-96AC-6E267496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rena</dc:creator>
  <cp:lastModifiedBy>ebiLab</cp:lastModifiedBy>
  <cp:revision>2</cp:revision>
  <cp:lastPrinted>2015-03-04T07:50:00Z</cp:lastPrinted>
  <dcterms:created xsi:type="dcterms:W3CDTF">2017-10-02T07:08:00Z</dcterms:created>
  <dcterms:modified xsi:type="dcterms:W3CDTF">2017-10-02T07:08:00Z</dcterms:modified>
</cp:coreProperties>
</file>