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after="0"/>
        <w:jc w:val="center"/>
        <w:rPr>
          <w:b w:val="1"/>
          <w:bCs w:val="1"/>
          <w:color w:val="2f5496"/>
          <w:sz w:val="28"/>
          <w:szCs w:val="28"/>
          <w:u w:color="2f5496"/>
        </w:rPr>
      </w:pPr>
      <w:r>
        <w:rPr>
          <w:b w:val="1"/>
          <w:bCs w:val="1"/>
          <w:color w:val="2f5496"/>
          <w:sz w:val="28"/>
          <w:szCs w:val="28"/>
          <w:u w:color="2f549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2888615</wp:posOffset>
            </wp:positionH>
            <wp:positionV relativeFrom="line">
              <wp:posOffset>88900</wp:posOffset>
            </wp:positionV>
            <wp:extent cx="962025" cy="962025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color w:val="2f5496"/>
          <w:sz w:val="28"/>
          <w:szCs w:val="28"/>
          <w:u w:color="2f549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4041140</wp:posOffset>
            </wp:positionH>
            <wp:positionV relativeFrom="line">
              <wp:posOffset>160020</wp:posOffset>
            </wp:positionV>
            <wp:extent cx="1123950" cy="785495"/>
            <wp:effectExtent l="0" t="0" r="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854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color w:val="2f5496"/>
          <w:sz w:val="28"/>
          <w:szCs w:val="28"/>
          <w:u w:color="2f549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4936490</wp:posOffset>
            </wp:positionH>
            <wp:positionV relativeFrom="line">
              <wp:posOffset>-66675</wp:posOffset>
            </wp:positionV>
            <wp:extent cx="1581150" cy="1116965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169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color w:val="2f5496"/>
          <w:sz w:val="28"/>
          <w:szCs w:val="28"/>
          <w:u w:color="2f5496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-340360</wp:posOffset>
            </wp:positionH>
            <wp:positionV relativeFrom="line">
              <wp:posOffset>146050</wp:posOffset>
            </wp:positionV>
            <wp:extent cx="1386683" cy="971550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4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83" cy="971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color w:val="2f5496"/>
          <w:sz w:val="28"/>
          <w:szCs w:val="28"/>
          <w:u w:color="2f5496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1059814</wp:posOffset>
            </wp:positionH>
            <wp:positionV relativeFrom="line">
              <wp:posOffset>155575</wp:posOffset>
            </wp:positionV>
            <wp:extent cx="1863725" cy="893445"/>
            <wp:effectExtent l="0" t="0" r="0" b="0"/>
            <wp:wrapNone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5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8934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color w:val="2f5496"/>
          <w:sz w:val="28"/>
          <w:szCs w:val="28"/>
          <w:u w:color="2f5496"/>
          <w:rtl w:val="0"/>
        </w:rPr>
        <w:t xml:space="preserve"> </w:t>
      </w:r>
    </w:p>
    <w:p>
      <w:pPr>
        <w:pStyle w:val="Normal.0"/>
        <w:spacing w:after="0"/>
        <w:jc w:val="center"/>
        <w:rPr>
          <w:b w:val="1"/>
          <w:bCs w:val="1"/>
          <w:color w:val="2f5496"/>
          <w:sz w:val="28"/>
          <w:szCs w:val="28"/>
          <w:u w:color="2f5496"/>
        </w:rPr>
      </w:pPr>
    </w:p>
    <w:p>
      <w:pPr>
        <w:pStyle w:val="Normal.0"/>
        <w:spacing w:after="0"/>
        <w:jc w:val="center"/>
        <w:rPr>
          <w:b w:val="1"/>
          <w:bCs w:val="1"/>
          <w:color w:val="2f5496"/>
          <w:sz w:val="28"/>
          <w:szCs w:val="28"/>
          <w:u w:color="2f5496"/>
        </w:rPr>
      </w:pPr>
    </w:p>
    <w:p>
      <w:pPr>
        <w:pStyle w:val="Normal.0"/>
        <w:spacing w:after="0"/>
        <w:jc w:val="center"/>
        <w:rPr>
          <w:b w:val="1"/>
          <w:bCs w:val="1"/>
          <w:color w:val="2f5496"/>
          <w:sz w:val="28"/>
          <w:szCs w:val="28"/>
          <w:u w:color="2f5496"/>
        </w:rPr>
      </w:pPr>
    </w:p>
    <w:p>
      <w:pPr>
        <w:pStyle w:val="Normal.0"/>
        <w:spacing w:after="0"/>
        <w:jc w:val="center"/>
        <w:rPr>
          <w:b w:val="1"/>
          <w:bCs w:val="1"/>
          <w:color w:val="2f5496"/>
          <w:sz w:val="28"/>
          <w:szCs w:val="28"/>
          <w:u w:color="2f5496"/>
        </w:rPr>
      </w:pPr>
    </w:p>
    <w:p>
      <w:pPr>
        <w:pStyle w:val="Normal.0"/>
        <w:spacing w:after="0"/>
        <w:rPr>
          <w:b w:val="1"/>
          <w:bCs w:val="1"/>
          <w:color w:val="2f5496"/>
          <w:sz w:val="28"/>
          <w:szCs w:val="28"/>
          <w:u w:color="2f5496"/>
        </w:rPr>
      </w:pPr>
    </w:p>
    <w:p>
      <w:pPr>
        <w:pStyle w:val="Normal.0"/>
        <w:spacing w:after="0"/>
        <w:jc w:val="center"/>
        <w:rPr>
          <w:b w:val="1"/>
          <w:bCs w:val="1"/>
          <w:color w:val="2f5496"/>
          <w:sz w:val="28"/>
          <w:szCs w:val="28"/>
          <w:u w:color="2f5496"/>
        </w:rPr>
      </w:pPr>
      <w:r>
        <w:rPr>
          <w:b w:val="1"/>
          <w:bCs w:val="1"/>
          <w:color w:val="2f5496"/>
          <w:sz w:val="28"/>
          <w:szCs w:val="28"/>
          <w:u w:color="2f5496"/>
          <w:rtl w:val="0"/>
        </w:rPr>
        <w:t>Συνάντηση Εργασίας</w:t>
      </w:r>
    </w:p>
    <w:p>
      <w:pPr>
        <w:pStyle w:val="Normal.0"/>
        <w:spacing w:after="0"/>
        <w:jc w:val="center"/>
        <w:rPr>
          <w:color w:val="2f5496"/>
          <w:sz w:val="28"/>
          <w:szCs w:val="28"/>
          <w:u w:color="2f5496"/>
        </w:rPr>
      </w:pPr>
    </w:p>
    <w:p>
      <w:pPr>
        <w:pStyle w:val="Normal.0"/>
        <w:spacing w:after="0"/>
        <w:jc w:val="center"/>
        <w:rPr>
          <w:b w:val="1"/>
          <w:bCs w:val="1"/>
          <w:color w:val="833c0b"/>
          <w:sz w:val="28"/>
          <w:szCs w:val="28"/>
          <w:u w:color="833c0b"/>
        </w:rPr>
      </w:pPr>
      <w:r>
        <w:rPr>
          <w:b w:val="1"/>
          <w:bCs w:val="1"/>
          <w:color w:val="833c0b"/>
          <w:sz w:val="28"/>
          <w:szCs w:val="28"/>
          <w:u w:color="833c0b"/>
          <w:rtl w:val="0"/>
        </w:rPr>
        <w:t xml:space="preserve"> «Η επιστήμη στην υπηρεσία των αναγκών της κοινωνίας του Γεωπάρκου Σητείας»</w:t>
      </w:r>
    </w:p>
    <w:p>
      <w:pPr>
        <w:pStyle w:val="Normal.0"/>
        <w:spacing w:after="0"/>
        <w:jc w:val="center"/>
        <w:rPr>
          <w:b w:val="1"/>
          <w:bCs w:val="1"/>
          <w:sz w:val="24"/>
          <w:szCs w:val="24"/>
        </w:rPr>
      </w:pPr>
    </w:p>
    <w:p>
      <w:pPr>
        <w:pStyle w:val="Normal.0"/>
        <w:spacing w:after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Τετάρτη </w:t>
      </w:r>
      <w:r>
        <w:rPr>
          <w:b w:val="1"/>
          <w:bCs w:val="1"/>
          <w:sz w:val="24"/>
          <w:szCs w:val="24"/>
          <w:rtl w:val="0"/>
        </w:rPr>
        <w:t xml:space="preserve">22 </w:t>
      </w:r>
      <w:r>
        <w:rPr>
          <w:b w:val="1"/>
          <w:bCs w:val="1"/>
          <w:sz w:val="24"/>
          <w:szCs w:val="24"/>
          <w:rtl w:val="0"/>
        </w:rPr>
        <w:t xml:space="preserve">Αυγούστου </w:t>
      </w:r>
      <w:r>
        <w:rPr>
          <w:b w:val="1"/>
          <w:bCs w:val="1"/>
          <w:sz w:val="24"/>
          <w:szCs w:val="24"/>
          <w:rtl w:val="0"/>
        </w:rPr>
        <w:t xml:space="preserve">2018,  </w:t>
      </w:r>
      <w:r>
        <w:rPr>
          <w:b w:val="1"/>
          <w:bCs w:val="1"/>
          <w:sz w:val="24"/>
          <w:szCs w:val="24"/>
          <w:rtl w:val="0"/>
        </w:rPr>
        <w:t xml:space="preserve">Ώρα </w:t>
      </w:r>
      <w:r>
        <w:rPr>
          <w:b w:val="1"/>
          <w:bCs w:val="1"/>
          <w:sz w:val="24"/>
          <w:szCs w:val="24"/>
          <w:rtl w:val="0"/>
        </w:rPr>
        <w:t xml:space="preserve">18.30 </w:t>
      </w:r>
    </w:p>
    <w:p>
      <w:pPr>
        <w:pStyle w:val="Normal.0"/>
        <w:spacing w:after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Αμφιθέατρο </w:t>
      </w:r>
      <w:r>
        <w:rPr>
          <w:b w:val="1"/>
          <w:bCs w:val="1"/>
          <w:sz w:val="24"/>
          <w:szCs w:val="24"/>
          <w:rtl w:val="0"/>
        </w:rPr>
        <w:t>ΤΕΙ</w:t>
      </w:r>
      <w:r>
        <w:rPr>
          <w:b w:val="1"/>
          <w:bCs w:val="1"/>
          <w:sz w:val="24"/>
          <w:szCs w:val="24"/>
          <w:rtl w:val="0"/>
        </w:rPr>
        <w:t xml:space="preserve"> (</w:t>
      </w:r>
      <w:r>
        <w:rPr>
          <w:b w:val="1"/>
          <w:bCs w:val="1"/>
          <w:sz w:val="24"/>
          <w:szCs w:val="24"/>
          <w:rtl w:val="0"/>
        </w:rPr>
        <w:t>τμήματος Διατροφής</w:t>
      </w:r>
      <w:r>
        <w:rPr>
          <w:b w:val="1"/>
          <w:bCs w:val="1"/>
          <w:sz w:val="24"/>
          <w:szCs w:val="24"/>
          <w:rtl w:val="0"/>
        </w:rPr>
        <w:t>-</w:t>
      </w:r>
      <w:r>
        <w:rPr>
          <w:b w:val="1"/>
          <w:bCs w:val="1"/>
          <w:sz w:val="24"/>
          <w:szCs w:val="24"/>
          <w:rtl w:val="0"/>
        </w:rPr>
        <w:t>Διαιτολογίας</w:t>
      </w:r>
      <w:r>
        <w:rPr>
          <w:b w:val="1"/>
          <w:bCs w:val="1"/>
          <w:sz w:val="24"/>
          <w:szCs w:val="24"/>
          <w:rtl w:val="0"/>
        </w:rPr>
        <w:t xml:space="preserve">), </w:t>
      </w:r>
      <w:r>
        <w:rPr>
          <w:b w:val="1"/>
          <w:bCs w:val="1"/>
          <w:sz w:val="24"/>
          <w:szCs w:val="24"/>
          <w:rtl w:val="0"/>
        </w:rPr>
        <w:t xml:space="preserve">Τρυπητό </w:t>
      </w:r>
      <w:r>
        <w:rPr>
          <w:b w:val="1"/>
          <w:bCs w:val="1"/>
          <w:sz w:val="24"/>
          <w:szCs w:val="24"/>
          <w:rtl w:val="0"/>
        </w:rPr>
        <w:t xml:space="preserve">Σητείας </w:t>
      </w:r>
    </w:p>
    <w:p>
      <w:pPr>
        <w:pStyle w:val="Normal.0"/>
        <w:spacing w:after="0"/>
        <w:jc w:val="center"/>
        <w:rPr>
          <w:b w:val="1"/>
          <w:bCs w:val="1"/>
          <w:sz w:val="24"/>
          <w:szCs w:val="24"/>
        </w:rPr>
      </w:pPr>
    </w:p>
    <w:p>
      <w:pPr>
        <w:pStyle w:val="Normal.0"/>
        <w:spacing w:after="0"/>
        <w:jc w:val="center"/>
        <w:rPr>
          <w:b w:val="1"/>
          <w:bCs w:val="1"/>
          <w:i w:val="1"/>
          <w:iCs w:val="1"/>
          <w:color w:val="833c0b"/>
          <w:sz w:val="24"/>
          <w:szCs w:val="24"/>
          <w:u w:color="833c0b"/>
        </w:rPr>
      </w:pPr>
      <w:r>
        <w:rPr>
          <w:b w:val="1"/>
          <w:bCs w:val="1"/>
          <w:i w:val="1"/>
          <w:iCs w:val="1"/>
          <w:color w:val="833c0b"/>
          <w:sz w:val="24"/>
          <w:szCs w:val="24"/>
          <w:u w:color="833c0b"/>
          <w:rtl w:val="0"/>
        </w:rPr>
        <w:t xml:space="preserve">‘’ Συνάντηση εργασίας φορέων για το συμμετοχικό σχεδιασμό και την ανάδειξη </w:t>
      </w:r>
    </w:p>
    <w:p>
      <w:pPr>
        <w:pStyle w:val="Normal.0"/>
        <w:spacing w:after="0"/>
        <w:jc w:val="center"/>
        <w:rPr>
          <w:b w:val="1"/>
          <w:bCs w:val="1"/>
          <w:i w:val="1"/>
          <w:iCs w:val="1"/>
          <w:color w:val="833c0b"/>
          <w:sz w:val="24"/>
          <w:szCs w:val="24"/>
          <w:u w:color="833c0b"/>
        </w:rPr>
      </w:pPr>
      <w:r>
        <w:rPr>
          <w:b w:val="1"/>
          <w:bCs w:val="1"/>
          <w:i w:val="1"/>
          <w:iCs w:val="1"/>
          <w:color w:val="833c0b"/>
          <w:sz w:val="24"/>
          <w:szCs w:val="24"/>
          <w:u w:color="833c0b"/>
          <w:rtl w:val="0"/>
        </w:rPr>
        <w:t>της επιστημονικής στρατηγικής του Γεωπάρκου Σητείας</w:t>
      </w:r>
      <w:r>
        <w:rPr>
          <w:b w:val="1"/>
          <w:bCs w:val="1"/>
          <w:i w:val="1"/>
          <w:iCs w:val="1"/>
          <w:color w:val="833c0b"/>
          <w:sz w:val="24"/>
          <w:szCs w:val="24"/>
          <w:u w:color="833c0b"/>
          <w:rtl w:val="0"/>
        </w:rPr>
        <w:t>"</w:t>
      </w:r>
    </w:p>
    <w:p>
      <w:pPr>
        <w:pStyle w:val="Normal.0"/>
        <w:spacing w:after="0"/>
        <w:jc w:val="center"/>
        <w:rPr>
          <w:sz w:val="10"/>
          <w:szCs w:val="10"/>
        </w:rPr>
      </w:pPr>
    </w:p>
    <w:p>
      <w:pPr>
        <w:pStyle w:val="Normal.0"/>
        <w:spacing w:after="0"/>
        <w:jc w:val="center"/>
        <w:rPr>
          <w:b w:val="1"/>
          <w:bCs w:val="1"/>
          <w:color w:val="2f5496"/>
          <w:sz w:val="28"/>
          <w:szCs w:val="28"/>
          <w:u w:color="2f5496"/>
        </w:rPr>
      </w:pPr>
    </w:p>
    <w:p>
      <w:pPr>
        <w:pStyle w:val="Normal.0"/>
        <w:spacing w:after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color w:val="2f5496"/>
          <w:sz w:val="28"/>
          <w:szCs w:val="28"/>
          <w:u w:color="2f5496"/>
          <w:rtl w:val="0"/>
        </w:rPr>
        <w:t>Πρόγραμμα</w:t>
      </w:r>
    </w:p>
    <w:p>
      <w:pPr>
        <w:pStyle w:val="Normal.0"/>
        <w:spacing w:after="0"/>
        <w:jc w:val="both"/>
        <w:rPr>
          <w:b w:val="1"/>
          <w:bCs w:val="1"/>
          <w:color w:val="2f5496"/>
          <w:sz w:val="24"/>
          <w:szCs w:val="24"/>
          <w:u w:color="2f5496"/>
        </w:rPr>
      </w:pPr>
      <w:r>
        <w:rPr>
          <w:b w:val="1"/>
          <w:bCs w:val="1"/>
          <w:color w:val="2f5496"/>
          <w:u w:color="2f5496"/>
          <w:rtl w:val="0"/>
        </w:rPr>
        <w:t xml:space="preserve">      </w:t>
      </w:r>
      <w:r>
        <w:rPr>
          <w:b w:val="1"/>
          <w:bCs w:val="1"/>
          <w:color w:val="2f5496"/>
          <w:sz w:val="24"/>
          <w:szCs w:val="24"/>
          <w:u w:color="2f5496"/>
          <w:rtl w:val="0"/>
        </w:rPr>
        <w:t xml:space="preserve">           </w:t>
      </w:r>
    </w:p>
    <w:p>
      <w:pPr>
        <w:pStyle w:val="Normal.0"/>
        <w:spacing w:after="0"/>
        <w:ind w:firstLine="720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color w:val="2f5496"/>
          <w:sz w:val="24"/>
          <w:szCs w:val="24"/>
          <w:u w:color="2f5496"/>
          <w:rtl w:val="0"/>
        </w:rPr>
        <w:t xml:space="preserve">18:30 </w:t>
      </w:r>
      <w:r>
        <w:rPr>
          <w:b w:val="1"/>
          <w:bCs w:val="1"/>
          <w:color w:val="2f5496"/>
          <w:sz w:val="24"/>
          <w:szCs w:val="24"/>
          <w:u w:color="2f5496"/>
          <w:rtl w:val="0"/>
        </w:rPr>
        <w:t xml:space="preserve">– </w:t>
      </w:r>
      <w:r>
        <w:rPr>
          <w:b w:val="1"/>
          <w:bCs w:val="1"/>
          <w:color w:val="2f5496"/>
          <w:sz w:val="24"/>
          <w:szCs w:val="24"/>
          <w:u w:color="2f5496"/>
          <w:rtl w:val="0"/>
        </w:rPr>
        <w:t>19:00:</w:t>
      </w:r>
      <w:r>
        <w:rPr>
          <w:b w:val="1"/>
          <w:bCs w:val="1"/>
          <w:sz w:val="24"/>
          <w:szCs w:val="24"/>
          <w:rtl w:val="0"/>
        </w:rPr>
        <w:t xml:space="preserve">    </w:t>
      </w:r>
      <w:r>
        <w:rPr>
          <w:b w:val="1"/>
          <w:bCs w:val="1"/>
          <w:color w:val="833c0b"/>
          <w:sz w:val="24"/>
          <w:szCs w:val="24"/>
          <w:u w:color="833c0b"/>
          <w:rtl w:val="0"/>
        </w:rPr>
        <w:t>Χαιρετισμοί</w:t>
      </w:r>
      <w:r>
        <w:rPr>
          <w:b w:val="1"/>
          <w:bCs w:val="1"/>
          <w:color w:val="833c0b"/>
          <w:sz w:val="24"/>
          <w:szCs w:val="24"/>
          <w:u w:color="833c0b"/>
          <w:rtl w:val="0"/>
        </w:rPr>
        <w:t xml:space="preserve">: </w:t>
      </w:r>
    </w:p>
    <w:p>
      <w:pPr>
        <w:pStyle w:val="Normal.0"/>
        <w:spacing w:after="0"/>
        <w:ind w:firstLine="720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                           </w:t>
      </w:r>
      <w:r>
        <w:rPr>
          <w:sz w:val="24"/>
          <w:szCs w:val="24"/>
          <w:rtl w:val="0"/>
        </w:rPr>
        <w:t>Δήμαρχος Σητείας</w:t>
      </w:r>
    </w:p>
    <w:p>
      <w:pPr>
        <w:pStyle w:val="Normal.0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                         Πρόεδρος ΔΟΚΑΣ</w:t>
      </w:r>
    </w:p>
    <w:p>
      <w:pPr>
        <w:pStyle w:val="Normal.0"/>
        <w:spacing w:after="0"/>
        <w:ind w:firstLine="720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                           </w:t>
      </w:r>
      <w:r>
        <w:rPr>
          <w:sz w:val="24"/>
          <w:szCs w:val="24"/>
          <w:rtl w:val="0"/>
        </w:rPr>
        <w:t xml:space="preserve">Εκπρόσωπος </w:t>
      </w:r>
      <w:r>
        <w:rPr>
          <w:sz w:val="24"/>
          <w:szCs w:val="24"/>
          <w:rtl w:val="0"/>
        </w:rPr>
        <w:t>του Τμήματος Διατροφής</w:t>
      </w:r>
      <w:r>
        <w:rPr>
          <w:sz w:val="24"/>
          <w:szCs w:val="24"/>
          <w:rtl w:val="0"/>
        </w:rPr>
        <w:t xml:space="preserve">- </w:t>
      </w:r>
      <w:r>
        <w:rPr>
          <w:sz w:val="24"/>
          <w:szCs w:val="24"/>
          <w:rtl w:val="0"/>
        </w:rPr>
        <w:t xml:space="preserve">Διαιτολογίας </w:t>
      </w:r>
      <w:r>
        <w:rPr>
          <w:sz w:val="24"/>
          <w:szCs w:val="24"/>
          <w:rtl w:val="0"/>
        </w:rPr>
        <w:t>ΤΕΙ Κρήτης</w:t>
      </w:r>
    </w:p>
    <w:p>
      <w:pPr>
        <w:pStyle w:val="Normal.0"/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                         Εκπρόσωποι φορέων </w:t>
      </w:r>
    </w:p>
    <w:tbl>
      <w:tblPr>
        <w:tblW w:w="10198" w:type="dxa"/>
        <w:jc w:val="left"/>
        <w:tblInd w:w="8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162"/>
        <w:gridCol w:w="8036"/>
      </w:tblGrid>
      <w:tr>
        <w:tblPrEx>
          <w:shd w:val="clear" w:color="auto" w:fill="d0ddef"/>
        </w:tblPrEx>
        <w:trPr>
          <w:trHeight w:val="850" w:hRule="atLeast"/>
        </w:trPr>
        <w:tc>
          <w:tcPr>
            <w:tcW w:type="dxa" w:w="216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jc w:val="right"/>
            </w:pPr>
            <w:r>
              <w:rPr>
                <w:b w:val="1"/>
                <w:bCs w:val="1"/>
                <w:color w:val="2f5496"/>
                <w:sz w:val="24"/>
                <w:szCs w:val="24"/>
                <w:u w:color="2f5496"/>
                <w:rtl w:val="0"/>
              </w:rPr>
              <w:t xml:space="preserve">19:00 </w:t>
            </w:r>
            <w:r>
              <w:rPr>
                <w:b w:val="1"/>
                <w:bCs w:val="1"/>
                <w:color w:val="2f5496"/>
                <w:sz w:val="24"/>
                <w:szCs w:val="24"/>
                <w:u w:color="2f5496"/>
                <w:rtl w:val="0"/>
              </w:rPr>
              <w:t xml:space="preserve">– </w:t>
            </w:r>
            <w:r>
              <w:rPr>
                <w:b w:val="1"/>
                <w:bCs w:val="1"/>
                <w:color w:val="2f5496"/>
                <w:sz w:val="24"/>
                <w:szCs w:val="24"/>
                <w:u w:color="2f5496"/>
                <w:rtl w:val="0"/>
              </w:rPr>
              <w:t xml:space="preserve">19.30: </w:t>
            </w:r>
          </w:p>
        </w:tc>
        <w:tc>
          <w:tcPr>
            <w:tcW w:type="dxa" w:w="8035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b w:val="1"/>
                <w:bCs w:val="1"/>
                <w:color w:val="833c0b"/>
                <w:sz w:val="24"/>
                <w:szCs w:val="24"/>
                <w:u w:color="833c0b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>Επιστημονικές στρατηγικές</w:t>
            </w: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 xml:space="preserve">, </w:t>
            </w: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>οφέλη και εμπειρίες από το εξωτερικό</w:t>
            </w: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 xml:space="preserve">. </w:t>
            </w: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>Αποτελέσματα διαβούλευσης</w:t>
            </w: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570" w:hRule="atLeast"/>
        </w:trPr>
        <w:tc>
          <w:tcPr>
            <w:tcW w:type="dxa" w:w="216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35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>Δρ</w:t>
            </w: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. </w:t>
            </w:r>
            <w:r>
              <w:rPr>
                <w:b w:val="1"/>
                <w:bCs w:val="1"/>
                <w:sz w:val="24"/>
                <w:szCs w:val="24"/>
                <w:rtl w:val="0"/>
              </w:rPr>
              <w:t>Καλλιόπη Πεδιαδίτη</w:t>
            </w:r>
          </w:p>
        </w:tc>
      </w:tr>
      <w:tr>
        <w:tblPrEx>
          <w:shd w:val="clear" w:color="auto" w:fill="d0ddef"/>
        </w:tblPrEx>
        <w:trPr>
          <w:trHeight w:val="318" w:hRule="atLeast"/>
        </w:trPr>
        <w:tc>
          <w:tcPr>
            <w:tcW w:type="dxa" w:w="216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b w:val="1"/>
                <w:bCs w:val="1"/>
                <w:color w:val="2f5496"/>
                <w:sz w:val="24"/>
                <w:szCs w:val="24"/>
                <w:u w:color="2f5496"/>
                <w:rtl w:val="0"/>
              </w:rPr>
              <w:t xml:space="preserve">19:30 </w:t>
            </w:r>
            <w:r>
              <w:rPr>
                <w:b w:val="1"/>
                <w:bCs w:val="1"/>
                <w:color w:val="2f5496"/>
                <w:sz w:val="24"/>
                <w:szCs w:val="24"/>
                <w:u w:color="2f5496"/>
                <w:rtl w:val="0"/>
              </w:rPr>
              <w:t xml:space="preserve">– </w:t>
            </w:r>
            <w:r>
              <w:rPr>
                <w:b w:val="1"/>
                <w:bCs w:val="1"/>
                <w:color w:val="2f5496"/>
                <w:sz w:val="24"/>
                <w:szCs w:val="24"/>
                <w:u w:color="2f5496"/>
                <w:rtl w:val="0"/>
              </w:rPr>
              <w:t xml:space="preserve">20:00:  </w:t>
            </w:r>
          </w:p>
        </w:tc>
        <w:tc>
          <w:tcPr>
            <w:tcW w:type="dxa" w:w="8035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 xml:space="preserve">Τραπέζια εργασίας </w:t>
            </w:r>
          </w:p>
        </w:tc>
      </w:tr>
      <w:tr>
        <w:tblPrEx>
          <w:shd w:val="clear" w:color="auto" w:fill="d0ddef"/>
        </w:tblPrEx>
        <w:trPr>
          <w:trHeight w:val="1410" w:hRule="atLeast"/>
        </w:trPr>
        <w:tc>
          <w:tcPr>
            <w:tcW w:type="dxa" w:w="216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35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Τι έρευνα χρειαζόμαστε στο Γεωπάρκο</w:t>
            </w:r>
            <w:r>
              <w:rPr>
                <w:sz w:val="24"/>
                <w:szCs w:val="24"/>
                <w:rtl w:val="0"/>
              </w:rPr>
              <w:t xml:space="preserve">?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sz w:val="24"/>
                <w:szCs w:val="24"/>
                <w:rtl w:val="0"/>
              </w:rPr>
            </w:pPr>
            <w:r>
              <w:rPr>
                <w:sz w:val="24"/>
                <w:szCs w:val="24"/>
                <w:rtl w:val="0"/>
              </w:rPr>
              <w:t>Προτάσεις για προσέλκυση ερευνητικού δυναμικού και καλύτερης αξιοποίησης αποτελεσμάτων</w:t>
            </w:r>
            <w:r>
              <w:rPr>
                <w:sz w:val="24"/>
                <w:szCs w:val="24"/>
                <w:rtl w:val="0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b w:val="1"/>
                <w:bCs w:val="1"/>
                <w:sz w:val="24"/>
                <w:szCs w:val="24"/>
                <w:rtl w:val="0"/>
              </w:rPr>
            </w:pPr>
            <w:r>
              <w:rPr>
                <w:b w:val="1"/>
                <w:bCs w:val="1"/>
                <w:sz w:val="24"/>
                <w:szCs w:val="24"/>
                <w:rtl w:val="0"/>
              </w:rPr>
              <w:t>Συντονιστές</w:t>
            </w: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: </w:t>
            </w:r>
            <w:r>
              <w:rPr>
                <w:b w:val="1"/>
                <w:bCs w:val="1"/>
                <w:sz w:val="24"/>
                <w:szCs w:val="24"/>
                <w:rtl w:val="0"/>
              </w:rPr>
              <w:t>Δρ</w:t>
            </w: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. </w:t>
            </w: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Καλλιόπη Πεδιαδίτη  </w:t>
            </w:r>
            <w:r>
              <w:rPr>
                <w:b w:val="1"/>
                <w:bCs w:val="1"/>
                <w:sz w:val="24"/>
                <w:szCs w:val="24"/>
                <w:rtl w:val="0"/>
              </w:rPr>
              <w:t xml:space="preserve">&amp; </w:t>
            </w:r>
            <w:r>
              <w:rPr>
                <w:b w:val="1"/>
                <w:bCs w:val="1"/>
                <w:sz w:val="24"/>
                <w:szCs w:val="24"/>
                <w:rtl w:val="0"/>
              </w:rPr>
              <w:t>Βαγγέλης Περάκης</w:t>
            </w:r>
          </w:p>
        </w:tc>
      </w:tr>
      <w:tr>
        <w:tblPrEx>
          <w:shd w:val="clear" w:color="auto" w:fill="d0ddef"/>
        </w:tblPrEx>
        <w:trPr>
          <w:trHeight w:val="570" w:hRule="atLeast"/>
        </w:trPr>
        <w:tc>
          <w:tcPr>
            <w:tcW w:type="dxa" w:w="216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b w:val="1"/>
                <w:bCs w:val="1"/>
                <w:color w:val="2f5496"/>
                <w:sz w:val="24"/>
                <w:szCs w:val="24"/>
                <w:u w:color="2f5496"/>
                <w:rtl w:val="0"/>
              </w:rPr>
              <w:t xml:space="preserve">20:00 </w:t>
            </w:r>
            <w:r>
              <w:rPr>
                <w:b w:val="1"/>
                <w:bCs w:val="1"/>
                <w:color w:val="2f5496"/>
                <w:sz w:val="24"/>
                <w:szCs w:val="24"/>
                <w:u w:color="2f5496"/>
                <w:rtl w:val="0"/>
              </w:rPr>
              <w:t xml:space="preserve">– </w:t>
            </w:r>
            <w:r>
              <w:rPr>
                <w:b w:val="1"/>
                <w:bCs w:val="1"/>
                <w:color w:val="2f5496"/>
                <w:sz w:val="24"/>
                <w:szCs w:val="24"/>
                <w:u w:color="2f5496"/>
                <w:rtl w:val="0"/>
              </w:rPr>
              <w:t xml:space="preserve">20:30: </w:t>
            </w:r>
          </w:p>
        </w:tc>
        <w:tc>
          <w:tcPr>
            <w:tcW w:type="dxa" w:w="8035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both"/>
              <w:rPr>
                <w:b w:val="1"/>
                <w:bCs w:val="1"/>
                <w:color w:val="833c0b"/>
                <w:sz w:val="24"/>
                <w:szCs w:val="24"/>
                <w:u w:color="833c0b"/>
              </w:rPr>
            </w:pP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>Παρουσίαση αποτελεσμάτων από τις ομάδες εργασίας</w:t>
            </w: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 xml:space="preserve">, </w:t>
            </w:r>
          </w:p>
          <w:p>
            <w:pPr>
              <w:pStyle w:val="Normal.0"/>
              <w:spacing w:after="0" w:line="240" w:lineRule="auto"/>
              <w:jc w:val="both"/>
            </w:pPr>
            <w:r>
              <w:rPr>
                <w:b w:val="1"/>
                <w:bCs w:val="1"/>
                <w:color w:val="833c0b"/>
                <w:sz w:val="24"/>
                <w:szCs w:val="24"/>
                <w:u w:color="833c0b"/>
                <w:rtl w:val="0"/>
              </w:rPr>
              <w:t>Συλλογική  Συζήτηση</w:t>
            </w:r>
          </w:p>
        </w:tc>
      </w:tr>
      <w:tr>
        <w:tblPrEx>
          <w:shd w:val="clear" w:color="auto" w:fill="d0ddef"/>
        </w:tblPrEx>
        <w:trPr>
          <w:trHeight w:val="210" w:hRule="atLeast"/>
        </w:trPr>
        <w:tc>
          <w:tcPr>
            <w:tcW w:type="dxa" w:w="2162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35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spacing w:after="0"/>
        <w:ind w:left="720" w:firstLine="0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color w:val="2f5496"/>
          <w:sz w:val="24"/>
          <w:szCs w:val="24"/>
          <w:u w:color="2f5496"/>
          <w:rtl w:val="0"/>
        </w:rPr>
        <w:t xml:space="preserve">20:30 :            </w:t>
      </w:r>
      <w:r>
        <w:rPr>
          <w:b w:val="1"/>
          <w:bCs w:val="1"/>
          <w:color w:val="833c0b"/>
          <w:sz w:val="24"/>
          <w:szCs w:val="24"/>
          <w:u w:color="833c0b"/>
          <w:rtl w:val="0"/>
        </w:rPr>
        <w:t>Ανοιχτή</w:t>
      </w:r>
      <w:r>
        <w:rPr>
          <w:b w:val="1"/>
          <w:bCs w:val="1"/>
          <w:color w:val="2f5496"/>
          <w:sz w:val="24"/>
          <w:szCs w:val="24"/>
          <w:u w:color="2f5496"/>
          <w:rtl w:val="0"/>
        </w:rPr>
        <w:t xml:space="preserve"> </w:t>
      </w:r>
      <w:r>
        <w:rPr>
          <w:b w:val="1"/>
          <w:bCs w:val="1"/>
          <w:color w:val="833c0b"/>
          <w:sz w:val="24"/>
          <w:szCs w:val="24"/>
          <w:u w:color="833c0b"/>
          <w:rtl w:val="0"/>
        </w:rPr>
        <w:t>Συνεδρίαση Επιτροπής Διαχείρισης Γεωπ</w:t>
      </w:r>
      <w:r>
        <w:rPr>
          <w:b w:val="1"/>
          <w:bCs w:val="1"/>
          <w:color w:val="833c0b"/>
          <w:sz w:val="24"/>
          <w:szCs w:val="24"/>
          <w:u w:color="833c0b"/>
          <w:rtl w:val="0"/>
        </w:rPr>
        <w:t>ά</w:t>
      </w:r>
      <w:r>
        <w:rPr>
          <w:b w:val="1"/>
          <w:bCs w:val="1"/>
          <w:color w:val="833c0b"/>
          <w:sz w:val="24"/>
          <w:szCs w:val="24"/>
          <w:u w:color="833c0b"/>
          <w:rtl w:val="0"/>
        </w:rPr>
        <w:t xml:space="preserve">ρκου Σητείας και εκπροσώπων πολιτιστικών συλλόγων </w:t>
      </w:r>
      <w:r>
        <w:rPr>
          <w:b w:val="1"/>
          <w:bCs w:val="1"/>
          <w:color w:val="833c0b"/>
          <w:sz w:val="24"/>
          <w:szCs w:val="24"/>
          <w:u w:color="833c0b"/>
          <w:rtl w:val="0"/>
        </w:rPr>
        <w:t xml:space="preserve">- </w:t>
      </w:r>
      <w:r>
        <w:rPr>
          <w:b w:val="1"/>
          <w:bCs w:val="1"/>
          <w:color w:val="833c0b"/>
          <w:sz w:val="24"/>
          <w:szCs w:val="24"/>
          <w:u w:color="833c0b"/>
          <w:rtl w:val="0"/>
        </w:rPr>
        <w:t>Συντονισμός επόμενων άμεσων ενεργειών</w:t>
      </w:r>
      <w:r>
        <w:rPr>
          <w:b w:val="1"/>
          <w:bCs w:val="1"/>
          <w:color w:val="833c0b"/>
          <w:sz w:val="24"/>
          <w:szCs w:val="24"/>
          <w:u w:color="833c0b"/>
          <w:rtl w:val="0"/>
        </w:rPr>
        <w:t>.</w:t>
      </w:r>
    </w:p>
    <w:p>
      <w:pPr>
        <w:pStyle w:val="Normal.0"/>
        <w:tabs>
          <w:tab w:val="left" w:pos="2835"/>
        </w:tabs>
        <w:spacing w:after="0"/>
      </w:pPr>
      <w:r>
        <w:rPr>
          <w:rtl w:val="0"/>
        </w:rPr>
        <w:t xml:space="preserve">                                                                                </w:t>
      </w:r>
    </w:p>
    <w:p>
      <w:pPr>
        <w:pStyle w:val="Normal.0"/>
        <w:tabs>
          <w:tab w:val="left" w:pos="2835"/>
        </w:tabs>
        <w:spacing w:after="0"/>
        <w:jc w:val="center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Οργάνωση </w:t>
      </w:r>
      <w:r>
        <w:rPr>
          <w:sz w:val="20"/>
          <w:szCs w:val="20"/>
          <w:rtl w:val="0"/>
        </w:rPr>
        <w:t xml:space="preserve">: </w:t>
      </w:r>
      <w:r>
        <w:rPr>
          <w:sz w:val="20"/>
          <w:szCs w:val="20"/>
          <w:rtl w:val="0"/>
        </w:rPr>
        <w:t xml:space="preserve">ΔΟΚΑΣ </w:t>
      </w:r>
      <w:r>
        <w:rPr>
          <w:sz w:val="20"/>
          <w:szCs w:val="20"/>
          <w:rtl w:val="0"/>
        </w:rPr>
        <w:t xml:space="preserve">/ </w:t>
      </w:r>
      <w:r>
        <w:rPr>
          <w:sz w:val="20"/>
          <w:szCs w:val="20"/>
          <w:rtl w:val="0"/>
        </w:rPr>
        <w:t>Επιτροπή Διαχείρισης Γεωπάρκου Σητείας</w:t>
      </w:r>
    </w:p>
    <w:p>
      <w:pPr>
        <w:pStyle w:val="Normal.0"/>
        <w:tabs>
          <w:tab w:val="left" w:pos="2835"/>
        </w:tabs>
        <w:spacing w:after="0"/>
        <w:jc w:val="center"/>
        <w:rPr>
          <w:sz w:val="20"/>
          <w:szCs w:val="20"/>
        </w:rPr>
      </w:pPr>
      <w:r>
        <w:rPr>
          <w:b w:val="1"/>
          <w:bCs w:val="1"/>
          <w:color w:val="833c0b"/>
          <w:sz w:val="20"/>
          <w:szCs w:val="20"/>
          <w:u w:val="single" w:color="833c0b"/>
          <w:rtl w:val="0"/>
        </w:rPr>
        <w:t>Συνδιοργανωτές</w:t>
      </w:r>
      <w:r>
        <w:rPr>
          <w:b w:val="1"/>
          <w:bCs w:val="1"/>
          <w:color w:val="833c0b"/>
          <w:sz w:val="20"/>
          <w:szCs w:val="20"/>
          <w:u w:val="single" w:color="833c0b"/>
          <w:rtl w:val="0"/>
        </w:rPr>
        <w:t>:</w:t>
      </w:r>
      <w:r>
        <w:rPr>
          <w:color w:val="833c0b"/>
          <w:sz w:val="20"/>
          <w:szCs w:val="20"/>
          <w:u w:color="833c0b"/>
          <w:rtl w:val="0"/>
        </w:rPr>
        <w:t xml:space="preserve"> </w:t>
      </w:r>
      <w:r>
        <w:rPr>
          <w:sz w:val="20"/>
          <w:szCs w:val="20"/>
          <w:rtl w:val="0"/>
        </w:rPr>
        <w:t>ΤΕΙ ΚΡΗΤΗΣ</w:t>
      </w:r>
      <w:r>
        <w:rPr>
          <w:sz w:val="20"/>
          <w:szCs w:val="20"/>
          <w:rtl w:val="0"/>
        </w:rPr>
        <w:t>-</w:t>
      </w:r>
      <w:r>
        <w:rPr>
          <w:sz w:val="20"/>
          <w:szCs w:val="20"/>
          <w:rtl w:val="0"/>
        </w:rPr>
        <w:t xml:space="preserve"> Τμήμα Διατροφής </w:t>
      </w:r>
      <w:r>
        <w:rPr>
          <w:sz w:val="20"/>
          <w:szCs w:val="20"/>
          <w:rtl w:val="0"/>
        </w:rPr>
        <w:t>Διαιτολογίας</w:t>
      </w:r>
      <w:r>
        <w:rPr>
          <w:sz w:val="20"/>
          <w:szCs w:val="20"/>
          <w:rtl w:val="0"/>
        </w:rPr>
        <w:t xml:space="preserve"> Σητείας </w:t>
      </w:r>
      <w:r>
        <w:rPr>
          <w:sz w:val="20"/>
          <w:szCs w:val="20"/>
          <w:rtl w:val="0"/>
        </w:rPr>
        <w:t xml:space="preserve">/ </w:t>
      </w:r>
      <w:r>
        <w:rPr>
          <w:sz w:val="20"/>
          <w:szCs w:val="20"/>
          <w:rtl w:val="0"/>
          <w:lang w:val="en-US"/>
        </w:rPr>
        <w:t>Landscape</w:t>
      </w: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  <w:lang w:val="en-US"/>
        </w:rPr>
        <w:t>Research</w:t>
      </w: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  <w:lang w:val="en-US"/>
        </w:rPr>
        <w:t>Group</w:t>
      </w:r>
    </w:p>
    <w:p>
      <w:pPr>
        <w:pStyle w:val="Normal.0"/>
        <w:tabs>
          <w:tab w:val="left" w:pos="2835"/>
        </w:tabs>
        <w:spacing w:after="0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                                                        Επιστημονική Υποστήριξη</w:t>
      </w:r>
      <w:r>
        <w:rPr>
          <w:sz w:val="20"/>
          <w:szCs w:val="20"/>
          <w:rtl w:val="0"/>
        </w:rPr>
        <w:t xml:space="preserve">: </w:t>
      </w:r>
      <w:r>
        <w:rPr>
          <w:sz w:val="20"/>
          <w:szCs w:val="20"/>
          <w:rtl w:val="0"/>
          <w:lang w:val="en-US"/>
        </w:rPr>
        <w:t>Universit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  <w:lang w:val="en-US"/>
        </w:rPr>
        <w:t>de</w:t>
      </w: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  <w:lang w:val="en-US"/>
        </w:rPr>
        <w:t>Toulon</w:t>
      </w:r>
      <w:r>
        <w:rPr>
          <w:sz w:val="20"/>
          <w:szCs w:val="20"/>
          <w:rtl w:val="0"/>
        </w:rPr>
        <w:t xml:space="preserve">- </w:t>
      </w:r>
      <w:r>
        <w:rPr>
          <w:sz w:val="20"/>
          <w:szCs w:val="20"/>
          <w:rtl w:val="0"/>
        </w:rPr>
        <w:t>Γαλλία</w:t>
      </w:r>
    </w:p>
    <w:p>
      <w:pPr>
        <w:pStyle w:val="Normal.0"/>
        <w:spacing w:after="0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4355465</wp:posOffset>
                </wp:positionH>
                <wp:positionV relativeFrom="line">
                  <wp:posOffset>481330</wp:posOffset>
                </wp:positionV>
                <wp:extent cx="885825" cy="28575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85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b w:val="1"/>
                                <w:bCs w:val="1"/>
                                <w:color w:val="9a0000"/>
                                <w:u w:color="9a0000"/>
                                <w:rtl w:val="0"/>
                              </w:rPr>
                              <w:t>ΤΕΙ Κρήτης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43.0pt;margin-top:37.9pt;width:69.8pt;height:22.5pt;z-index:25166540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b w:val="1"/>
                          <w:bCs w:val="1"/>
                          <w:color w:val="9a0000"/>
                          <w:u w:color="9a0000"/>
                          <w:rtl w:val="0"/>
                        </w:rPr>
                        <w:t>ΤΕΙ Κρήτης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3393440</wp:posOffset>
            </wp:positionH>
            <wp:positionV relativeFrom="line">
              <wp:posOffset>205104</wp:posOffset>
            </wp:positionV>
            <wp:extent cx="1009650" cy="914400"/>
            <wp:effectExtent l="0" t="0" r="0" b="0"/>
            <wp:wrapNone/>
            <wp:docPr id="1073741831" name="officeArt object" descr="Σχετική εικόν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6.png" descr="Σχετική εικόνα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14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2231390</wp:posOffset>
            </wp:positionH>
            <wp:positionV relativeFrom="line">
              <wp:posOffset>208279</wp:posOffset>
            </wp:positionV>
            <wp:extent cx="828675" cy="874395"/>
            <wp:effectExtent l="0" t="0" r="0" b="0"/>
            <wp:wrapNone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7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74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1"/>
      <w:footerReference w:type="default" r:id="rId12"/>
      <w:pgSz w:w="11900" w:h="16840" w:orient="portrait"/>
      <w:pgMar w:top="340" w:right="851" w:bottom="680" w:left="85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jpe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Θέμα του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Θέμα του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Θέμα του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