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69" w:rsidRPr="002170D2" w:rsidRDefault="00234169" w:rsidP="008C0D65"/>
    <w:p w:rsidR="00234169" w:rsidRPr="00234169" w:rsidRDefault="00234169" w:rsidP="00711B2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2341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Εγγραφές σε ΑΕΙ των εισαγομένων με την ειδική κατηγορία Αλλοδαπών – Αλλογενών και αποφοίτων λυκείων ή αντίστοιχων σχολείων κρατών – μελών της Ε.Ε.</w:t>
      </w:r>
    </w:p>
    <w:p w:rsidR="00234169" w:rsidRPr="00234169" w:rsidRDefault="00234169" w:rsidP="004B4CE1">
      <w:pPr>
        <w:spacing w:before="100" w:beforeAutospacing="1" w:after="100" w:afterAutospacing="1" w:line="240" w:lineRule="auto"/>
        <w:ind w:left="360" w:right="-122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34169" w:rsidRPr="00234169" w:rsidRDefault="00234169" w:rsidP="004B4C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4169">
        <w:rPr>
          <w:rFonts w:ascii="Times New Roman" w:eastAsia="Times New Roman" w:hAnsi="Times New Roman" w:cs="Times New Roman"/>
          <w:sz w:val="24"/>
          <w:szCs w:val="24"/>
          <w:lang w:eastAsia="el-GR"/>
        </w:rPr>
        <w:t> Από το Υπουργείο Παιδείας, Έρευνας και Θρησκευμάτων ανακοινώνεται ότι οι εγγραφές των επιτυχόντων στα Τμήματα και τις Σχολές της Τριτοβάθμιας Εκπαίδευσης με την ειδική κατηγορία Αλλοδαπών – Αλλογενών και αποφοίτων λυκείων ή αντίστοιχων σχολείων κρατών – μελών της Ε.Ε. θα γίνουν </w:t>
      </w:r>
      <w:r w:rsidRPr="00AA32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από τη Δευτέρα 24 Σεπτεμβρίου μέχρι και τη Δευτέρα 1η Οκτωβρίου 2018.</w:t>
      </w:r>
    </w:p>
    <w:p w:rsidR="00234169" w:rsidRPr="00234169" w:rsidRDefault="00234169" w:rsidP="00234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4169">
        <w:rPr>
          <w:rFonts w:ascii="Times New Roman" w:eastAsia="Times New Roman" w:hAnsi="Times New Roman" w:cs="Times New Roman"/>
          <w:sz w:val="24"/>
          <w:szCs w:val="24"/>
          <w:lang w:eastAsia="el-GR"/>
        </w:rPr>
        <w:t>Δείτε την αναλυτική εγκύκλιο </w:t>
      </w:r>
      <w:hyperlink r:id="rId6" w:tgtFrame="_blank" w:history="1">
        <w:r w:rsidRPr="00234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εδώ</w:t>
        </w:r>
      </w:hyperlink>
    </w:p>
    <w:p w:rsidR="00234169" w:rsidRPr="00234169" w:rsidRDefault="00234169" w:rsidP="00234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4169">
        <w:rPr>
          <w:rFonts w:ascii="Times New Roman" w:eastAsia="Times New Roman" w:hAnsi="Times New Roman" w:cs="Times New Roman"/>
          <w:sz w:val="24"/>
          <w:szCs w:val="24"/>
          <w:lang w:eastAsia="el-GR"/>
        </w:rPr>
        <w:t>Πηγή: Υπουργείο Παιδείας Έρευνας και Θρησκευμάτων </w:t>
      </w:r>
    </w:p>
    <w:p w:rsidR="00234169" w:rsidRPr="00234169" w:rsidRDefault="00584073" w:rsidP="00234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tgtFrame="_blank" w:history="1">
        <w:r w:rsidR="00234169" w:rsidRPr="002341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https://www.minedu.gov.gr/news/37038-13-09-18-eggrafes-se-panepistimia-kai-tei-ton-eisagomenon-me-tin-eidiki-katigoria-allodapon-allogenon-kai-apofoiton-lykeion-i-antistoixon-sxoleion-kraton-melon-tis-e-e</w:t>
        </w:r>
      </w:hyperlink>
    </w:p>
    <w:p w:rsidR="009E4571" w:rsidRPr="004B4CE1" w:rsidRDefault="009E4571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11B2D" w:rsidRPr="004B4CE1" w:rsidRDefault="00711B2D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11B2D" w:rsidRPr="004B4CE1" w:rsidRDefault="00711B2D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11B2D" w:rsidRPr="004B4CE1" w:rsidRDefault="00711B2D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11B2D" w:rsidRPr="004B4CE1" w:rsidRDefault="00711B2D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11B2D" w:rsidRPr="004B4CE1" w:rsidRDefault="00711B2D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11B2D" w:rsidRPr="004B4CE1" w:rsidRDefault="00711B2D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11B2D" w:rsidRPr="004B4CE1" w:rsidRDefault="00711B2D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E4571" w:rsidRPr="00711B2D" w:rsidRDefault="009E4571" w:rsidP="00217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sectPr w:rsidR="009E4571" w:rsidRPr="00711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324"/>
    <w:multiLevelType w:val="multilevel"/>
    <w:tmpl w:val="1AB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F395A"/>
    <w:multiLevelType w:val="multilevel"/>
    <w:tmpl w:val="03F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65"/>
    <w:rsid w:val="000649E7"/>
    <w:rsid w:val="002170D2"/>
    <w:rsid w:val="00234169"/>
    <w:rsid w:val="004B4CE1"/>
    <w:rsid w:val="0050247D"/>
    <w:rsid w:val="00584073"/>
    <w:rsid w:val="00711B2D"/>
    <w:rsid w:val="008C0D65"/>
    <w:rsid w:val="009E4571"/>
    <w:rsid w:val="00A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inedu.gov.gr/news/37038-13-09-18-eggrafes-se-panepistimia-kai-tei-ton-eisagomenon-me-tin-eidiki-katigoria-allodapon-allogenon-kai-apofoiton-lykeion-i-antistoixon-sxoleion-kraton-melon-tis-e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crete.gr/sites/default/files/news_images/%CE%91%CE%A0%CE%9F%CE%A6%CE%91%CE%A3%CE%97%20%CE%A0%CE%A1%CE%9F%CE%98%CE%95%CE%A3%CE%9C%CE%99%CE%91%20%CE%95%CE%93%CE%93%CE%A1%CE%91%CE%A6%CE%97%CE%A3%20%CE%A3%CE%A4%CE%99%CE%A3%20%CE%A3%CE%A7%CE%9F%CE%9B%CE%95%CE%A3%20%CE%95%CE%A0%CE%99%CE%A4%CE%A5%CE%A7%CE%99%CE%91%CE%A3%20%CE%A4%CE%A9%CE%9D%20%CE%95%CE%99%CE%A3%CE%91%CE%93%CE%9F%CE%9C%CE%95%CE%9D%CE%A9%CE%9D%20%CE%A3%CE%A4%CE%99%CE%A3%20%CE%A3%CE%A7%CE%9F%CE%9B%CE%95%CE%A3%20%CE%A4%CE%9C%CE%97%CE%9C%CE%91%CE%A4%CE%91%20%CE%97%20%CE%95%CE%99%CE%A3%CE%91%CE%93%CE%A9%CE%93%CE%99%CE%9A%CE%95%CE%A3%20%CE%9A%CE%91%CE%A4%CE%95%CE%A5%CE%98%CE%A5%CE%9D%CE%A3%CE%95%CE%99%CE%A3%20%CE%A4%CE%97%CE%A3%20%CE%A4%CE%A1%CE%99%CE%A4%20%CE%95%CE%9A%CE%A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Papathanasaki</dc:creator>
  <cp:lastModifiedBy>Katerina Papathanasaki</cp:lastModifiedBy>
  <cp:revision>2</cp:revision>
  <dcterms:created xsi:type="dcterms:W3CDTF">2018-09-21T08:28:00Z</dcterms:created>
  <dcterms:modified xsi:type="dcterms:W3CDTF">2018-09-21T08:28:00Z</dcterms:modified>
</cp:coreProperties>
</file>