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3AF" w:rsidRDefault="00DF33AF" w:rsidP="00DF33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val="el-GR" w:eastAsia="el-GR"/>
        </w:rPr>
      </w:pPr>
    </w:p>
    <w:p w:rsidR="00FC0665" w:rsidRDefault="00FC0665" w:rsidP="00FC0665">
      <w:pPr>
        <w:tabs>
          <w:tab w:val="center" w:pos="4153"/>
          <w:tab w:val="right" w:pos="8306"/>
        </w:tabs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>
        <w:rPr>
          <w:rFonts w:ascii="Arial" w:eastAsia="Times New Roman" w:hAnsi="Arial" w:cs="Arial"/>
          <w:color w:val="050505"/>
          <w:sz w:val="24"/>
          <w:szCs w:val="24"/>
          <w:lang w:val="el-GR" w:eastAsia="el-GR"/>
        </w:rPr>
        <w:tab/>
      </w:r>
      <w:r w:rsidRPr="00B53725">
        <w:rPr>
          <w:rFonts w:ascii="Times New Roman" w:eastAsia="Batang" w:hAnsi="Times New Roman" w:cs="Times New Roman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208915</wp:posOffset>
            </wp:positionV>
            <wp:extent cx="1485900" cy="480060"/>
            <wp:effectExtent l="19050" t="0" r="0" b="0"/>
            <wp:wrapTight wrapText="bothSides">
              <wp:wrapPolygon edited="0">
                <wp:start x="-277" y="0"/>
                <wp:lineTo x="-277" y="20571"/>
                <wp:lineTo x="21600" y="20571"/>
                <wp:lineTo x="21600" y="0"/>
                <wp:lineTo x="-277" y="0"/>
              </wp:wrapPolygon>
            </wp:wrapTight>
            <wp:docPr id="2" name="Εικόνα 1" descr="ΛΟΓΟΤΥΠ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ΛΟΓΟΤΥΠΟ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0665" w:rsidRPr="00B53725" w:rsidRDefault="00FC0665" w:rsidP="00FC0665">
      <w:pPr>
        <w:tabs>
          <w:tab w:val="center" w:pos="4153"/>
          <w:tab w:val="right" w:pos="8306"/>
        </w:tabs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B53725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F.C.S.SECURITYSYSTEMS-ΝΙΚΗΤΑΣ ΦΡΑΓΚΟΥΛΑΚΗΣ</w:t>
      </w:r>
    </w:p>
    <w:p w:rsidR="00FC0665" w:rsidRPr="00FC0665" w:rsidRDefault="00FC0665" w:rsidP="00FC0665">
      <w:pPr>
        <w:tabs>
          <w:tab w:val="center" w:pos="4153"/>
          <w:tab w:val="right" w:pos="8306"/>
        </w:tabs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l-GR" w:eastAsia="ko-KR"/>
        </w:rPr>
      </w:pPr>
      <w:r w:rsidRPr="00FC0665">
        <w:rPr>
          <w:rFonts w:ascii="Times New Roman" w:eastAsia="Batang" w:hAnsi="Times New Roman" w:cs="Times New Roman"/>
          <w:sz w:val="24"/>
          <w:szCs w:val="24"/>
          <w:lang w:val="el-GR" w:eastAsia="ko-KR"/>
        </w:rPr>
        <w:t xml:space="preserve">ΣΥΣΤΗΜΑΤΑ ΑΣΦΑΛΕΙΑΣ-ΚΛΕΙΣΤΑ ΚΥΚΛΩΜΑΤΑ                ΤΗΛΕΟΡΑΣΗΣ-ΤΗΛΕΠΙΚΟΙΝΩΝΙΕΣ - ΦΩΤΟΑΝΤΙΓΡΑΦΙΚΑ – ΕΚΤΥΠΩΤΕΣ - </w:t>
      </w:r>
      <w:r w:rsidRPr="00B53725">
        <w:rPr>
          <w:rFonts w:ascii="Times New Roman" w:eastAsia="Batang" w:hAnsi="Times New Roman" w:cs="Times New Roman"/>
          <w:sz w:val="24"/>
          <w:szCs w:val="24"/>
          <w:lang w:eastAsia="ko-KR"/>
        </w:rPr>
        <w:t>FAX</w:t>
      </w:r>
      <w:r w:rsidRPr="00FC0665">
        <w:rPr>
          <w:rFonts w:ascii="Times New Roman" w:eastAsia="Batang" w:hAnsi="Times New Roman" w:cs="Times New Roman"/>
          <w:sz w:val="24"/>
          <w:szCs w:val="24"/>
          <w:lang w:val="el-GR" w:eastAsia="ko-KR"/>
        </w:rPr>
        <w:t>- ΤΗΛΕΦ. ΚΕΝΤΡΑ- ΚΕΝΤΡΟ ΛΗΨΕΩΣ ΣΗΜΑΤΩΝ –      ΘΗΡΟΤΗΛΕΟΡΑΣΕΙΣ-ΔΙΚΤΥΑ-ΙΝΤΕΡΝΕΤ</w:t>
      </w:r>
    </w:p>
    <w:p w:rsidR="00FC0665" w:rsidRPr="00FC0665" w:rsidRDefault="00FC0665" w:rsidP="00FC0665">
      <w:pPr>
        <w:tabs>
          <w:tab w:val="center" w:pos="4153"/>
          <w:tab w:val="right" w:pos="8306"/>
        </w:tabs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l-GR" w:eastAsia="ko-KR"/>
        </w:rPr>
      </w:pPr>
      <w:r w:rsidRPr="00FC0665">
        <w:rPr>
          <w:rFonts w:ascii="Times New Roman" w:eastAsia="Batang" w:hAnsi="Times New Roman" w:cs="Times New Roman"/>
          <w:sz w:val="24"/>
          <w:szCs w:val="24"/>
          <w:lang w:val="el-GR" w:eastAsia="ko-KR"/>
        </w:rPr>
        <w:t>ΕΛ ΒΕΝΙΖΕΛΟΥ 52,71414,ΓΑΖΙ ΗΡΑΚΛΕΙΟ ΚΡΗΤΗΣ ΤΗΛ.2810262200-</w:t>
      </w:r>
      <w:r w:rsidRPr="00B53725">
        <w:rPr>
          <w:rFonts w:ascii="Times New Roman" w:eastAsia="Batang" w:hAnsi="Times New Roman" w:cs="Times New Roman"/>
          <w:sz w:val="24"/>
          <w:szCs w:val="24"/>
          <w:lang w:eastAsia="ko-KR"/>
        </w:rPr>
        <w:t>FAX</w:t>
      </w:r>
      <w:r w:rsidRPr="00FC0665">
        <w:rPr>
          <w:rFonts w:ascii="Times New Roman" w:eastAsia="Batang" w:hAnsi="Times New Roman" w:cs="Times New Roman"/>
          <w:sz w:val="24"/>
          <w:szCs w:val="24"/>
          <w:lang w:val="el-GR" w:eastAsia="ko-KR"/>
        </w:rPr>
        <w:t>:2810262206-ΚΙΝ:6942962506</w:t>
      </w:r>
      <w:hyperlink r:id="rId8" w:history="1">
        <w:r w:rsidRPr="00B53725">
          <w:rPr>
            <w:rFonts w:ascii="Times New Roman" w:eastAsia="Batang" w:hAnsi="Times New Roman" w:cs="Times New Roman"/>
            <w:color w:val="0000FF" w:themeColor="hyperlink"/>
            <w:sz w:val="24"/>
            <w:szCs w:val="24"/>
            <w:u w:val="single"/>
            <w:lang w:eastAsia="ko-KR"/>
          </w:rPr>
          <w:t>www</w:t>
        </w:r>
        <w:r w:rsidRPr="00FC0665">
          <w:rPr>
            <w:rFonts w:ascii="Times New Roman" w:eastAsia="Batang" w:hAnsi="Times New Roman" w:cs="Times New Roman"/>
            <w:color w:val="0000FF" w:themeColor="hyperlink"/>
            <w:sz w:val="24"/>
            <w:szCs w:val="24"/>
            <w:u w:val="single"/>
            <w:lang w:val="el-GR" w:eastAsia="ko-KR"/>
          </w:rPr>
          <w:t>.</w:t>
        </w:r>
        <w:r w:rsidRPr="00B53725">
          <w:rPr>
            <w:rFonts w:ascii="Times New Roman" w:eastAsia="Batang" w:hAnsi="Times New Roman" w:cs="Times New Roman"/>
            <w:color w:val="0000FF" w:themeColor="hyperlink"/>
            <w:sz w:val="24"/>
            <w:szCs w:val="24"/>
            <w:u w:val="single"/>
            <w:lang w:eastAsia="ko-KR"/>
          </w:rPr>
          <w:t>fcs</w:t>
        </w:r>
        <w:r w:rsidRPr="00FC0665">
          <w:rPr>
            <w:rFonts w:ascii="Times New Roman" w:eastAsia="Batang" w:hAnsi="Times New Roman" w:cs="Times New Roman"/>
            <w:color w:val="0000FF" w:themeColor="hyperlink"/>
            <w:sz w:val="24"/>
            <w:szCs w:val="24"/>
            <w:u w:val="single"/>
            <w:lang w:val="el-GR" w:eastAsia="ko-KR"/>
          </w:rPr>
          <w:t>-</w:t>
        </w:r>
        <w:r w:rsidRPr="00B53725">
          <w:rPr>
            <w:rFonts w:ascii="Times New Roman" w:eastAsia="Batang" w:hAnsi="Times New Roman" w:cs="Times New Roman"/>
            <w:color w:val="0000FF" w:themeColor="hyperlink"/>
            <w:sz w:val="24"/>
            <w:szCs w:val="24"/>
            <w:u w:val="single"/>
            <w:lang w:eastAsia="ko-KR"/>
          </w:rPr>
          <w:t>systems</w:t>
        </w:r>
        <w:r w:rsidRPr="00FC0665">
          <w:rPr>
            <w:rFonts w:ascii="Times New Roman" w:eastAsia="Batang" w:hAnsi="Times New Roman" w:cs="Times New Roman"/>
            <w:color w:val="0000FF" w:themeColor="hyperlink"/>
            <w:sz w:val="24"/>
            <w:szCs w:val="24"/>
            <w:u w:val="single"/>
            <w:lang w:val="el-GR" w:eastAsia="ko-KR"/>
          </w:rPr>
          <w:t>.</w:t>
        </w:r>
        <w:r w:rsidRPr="00B53725">
          <w:rPr>
            <w:rFonts w:ascii="Times New Roman" w:eastAsia="Batang" w:hAnsi="Times New Roman" w:cs="Times New Roman"/>
            <w:color w:val="0000FF" w:themeColor="hyperlink"/>
            <w:sz w:val="24"/>
            <w:szCs w:val="24"/>
            <w:u w:val="single"/>
            <w:lang w:eastAsia="ko-KR"/>
          </w:rPr>
          <w:t>gr</w:t>
        </w:r>
      </w:hyperlink>
      <w:r w:rsidRPr="00B53725">
        <w:rPr>
          <w:rFonts w:ascii="Times New Roman" w:eastAsia="Batang" w:hAnsi="Times New Roman" w:cs="Times New Roman"/>
          <w:sz w:val="24"/>
          <w:szCs w:val="24"/>
          <w:lang w:eastAsia="ko-KR"/>
        </w:rPr>
        <w:t>email</w:t>
      </w:r>
      <w:r w:rsidRPr="00FC0665">
        <w:rPr>
          <w:rFonts w:ascii="Times New Roman" w:eastAsia="Batang" w:hAnsi="Times New Roman" w:cs="Times New Roman"/>
          <w:sz w:val="24"/>
          <w:szCs w:val="24"/>
          <w:lang w:val="el-GR" w:eastAsia="ko-KR"/>
        </w:rPr>
        <w:t>:</w:t>
      </w:r>
      <w:r w:rsidRPr="00B53725">
        <w:rPr>
          <w:rFonts w:ascii="Times New Roman" w:eastAsia="Batang" w:hAnsi="Times New Roman" w:cs="Times New Roman"/>
          <w:sz w:val="24"/>
          <w:szCs w:val="24"/>
          <w:lang w:eastAsia="ko-KR"/>
        </w:rPr>
        <w:t>info</w:t>
      </w:r>
      <w:r w:rsidRPr="00FC0665">
        <w:rPr>
          <w:rFonts w:ascii="Times New Roman" w:eastAsia="Batang" w:hAnsi="Times New Roman" w:cs="Times New Roman"/>
          <w:sz w:val="24"/>
          <w:szCs w:val="24"/>
          <w:lang w:val="el-GR" w:eastAsia="ko-KR"/>
        </w:rPr>
        <w:t>@</w:t>
      </w:r>
      <w:r w:rsidRPr="00B53725">
        <w:rPr>
          <w:rFonts w:ascii="Times New Roman" w:eastAsia="Batang" w:hAnsi="Times New Roman" w:cs="Times New Roman"/>
          <w:sz w:val="24"/>
          <w:szCs w:val="24"/>
          <w:lang w:eastAsia="ko-KR"/>
        </w:rPr>
        <w:t>fcs</w:t>
      </w:r>
      <w:r w:rsidRPr="00FC0665">
        <w:rPr>
          <w:rFonts w:ascii="Times New Roman" w:eastAsia="Batang" w:hAnsi="Times New Roman" w:cs="Times New Roman"/>
          <w:sz w:val="24"/>
          <w:szCs w:val="24"/>
          <w:lang w:val="el-GR" w:eastAsia="ko-KR"/>
        </w:rPr>
        <w:t>-</w:t>
      </w:r>
      <w:r w:rsidRPr="00B53725">
        <w:rPr>
          <w:rFonts w:ascii="Times New Roman" w:eastAsia="Batang" w:hAnsi="Times New Roman" w:cs="Times New Roman"/>
          <w:sz w:val="24"/>
          <w:szCs w:val="24"/>
          <w:lang w:eastAsia="ko-KR"/>
        </w:rPr>
        <w:t>systems</w:t>
      </w:r>
      <w:r w:rsidRPr="00FC0665">
        <w:rPr>
          <w:rFonts w:ascii="Times New Roman" w:eastAsia="Batang" w:hAnsi="Times New Roman" w:cs="Times New Roman"/>
          <w:sz w:val="24"/>
          <w:szCs w:val="24"/>
          <w:lang w:val="el-GR" w:eastAsia="ko-KR"/>
        </w:rPr>
        <w:t>.</w:t>
      </w:r>
      <w:r w:rsidRPr="00B53725">
        <w:rPr>
          <w:rFonts w:ascii="Times New Roman" w:eastAsia="Batang" w:hAnsi="Times New Roman" w:cs="Times New Roman"/>
          <w:sz w:val="24"/>
          <w:szCs w:val="24"/>
          <w:lang w:eastAsia="ko-KR"/>
        </w:rPr>
        <w:t>gr</w:t>
      </w:r>
    </w:p>
    <w:p w:rsidR="00FC0665" w:rsidRPr="00FC0665" w:rsidRDefault="00FC0665" w:rsidP="00FC0665">
      <w:pPr>
        <w:pStyle w:val="a3"/>
        <w:rPr>
          <w:rFonts w:ascii="Arial" w:hAnsi="Arial" w:cs="Arial"/>
          <w:lang w:val="el-GR"/>
        </w:rPr>
      </w:pPr>
    </w:p>
    <w:p w:rsidR="00FC0665" w:rsidRDefault="00FC0665" w:rsidP="00FC0665">
      <w:pPr>
        <w:shd w:val="clear" w:color="auto" w:fill="FFFFFF"/>
        <w:tabs>
          <w:tab w:val="left" w:pos="1515"/>
          <w:tab w:val="left" w:pos="1650"/>
        </w:tabs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val="el-GR" w:eastAsia="el-GR"/>
        </w:rPr>
      </w:pPr>
      <w:r>
        <w:rPr>
          <w:rFonts w:ascii="Arial" w:eastAsia="Times New Roman" w:hAnsi="Arial" w:cs="Arial"/>
          <w:color w:val="050505"/>
          <w:sz w:val="24"/>
          <w:szCs w:val="24"/>
          <w:lang w:val="el-GR" w:eastAsia="el-GR"/>
        </w:rPr>
        <w:tab/>
      </w:r>
    </w:p>
    <w:p w:rsidR="00FC0665" w:rsidRPr="00DF33AF" w:rsidRDefault="00FC0665" w:rsidP="00DF33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val="el-GR" w:eastAsia="el-GR"/>
        </w:rPr>
      </w:pPr>
    </w:p>
    <w:p w:rsidR="00DF33AF" w:rsidRPr="00DF33AF" w:rsidRDefault="00DF33AF" w:rsidP="00FC0665">
      <w:pPr>
        <w:rPr>
          <w:rFonts w:ascii="Arial" w:eastAsia="Times New Roman" w:hAnsi="Arial" w:cs="Arial"/>
          <w:color w:val="050505"/>
          <w:sz w:val="24"/>
          <w:szCs w:val="24"/>
          <w:lang w:val="el-GR" w:eastAsia="el-GR"/>
        </w:rPr>
      </w:pPr>
      <w:r w:rsidRPr="00DF33AF">
        <w:rPr>
          <w:rFonts w:ascii="Arial" w:eastAsia="Times New Roman" w:hAnsi="Arial" w:cs="Arial"/>
          <w:color w:val="050505"/>
          <w:sz w:val="24"/>
          <w:szCs w:val="24"/>
          <w:lang w:val="el-GR" w:eastAsia="el-GR"/>
        </w:rPr>
        <w:t xml:space="preserve">Η εταιρεία </w:t>
      </w:r>
      <w:r w:rsidRPr="00DF33AF">
        <w:rPr>
          <w:rFonts w:ascii="Arial" w:eastAsia="Times New Roman" w:hAnsi="Arial" w:cs="Arial"/>
          <w:b/>
          <w:color w:val="050505"/>
          <w:sz w:val="24"/>
          <w:szCs w:val="24"/>
          <w:lang w:val="el-GR" w:eastAsia="el-GR"/>
        </w:rPr>
        <w:t>F.C.S.Security-Systems</w:t>
      </w:r>
      <w:r w:rsidRPr="00DF33AF">
        <w:rPr>
          <w:rFonts w:ascii="Arial" w:eastAsia="Times New Roman" w:hAnsi="Arial" w:cs="Arial"/>
          <w:color w:val="050505"/>
          <w:sz w:val="24"/>
          <w:szCs w:val="24"/>
          <w:lang w:val="el-GR" w:eastAsia="el-GR"/>
        </w:rPr>
        <w:t xml:space="preserve">  </w:t>
      </w:r>
      <w:r w:rsidRPr="00DF33AF">
        <w:rPr>
          <w:rFonts w:ascii="Arial" w:hAnsi="Arial" w:cs="Arial"/>
          <w:sz w:val="24"/>
          <w:szCs w:val="24"/>
          <w:lang w:val="el-GR"/>
        </w:rPr>
        <w:t xml:space="preserve">που στεγάζεται στην Λ. Ελευθερίου Βενιζέλου 52 στο Γάζι και είναι πάροχος των συστημάτων ασφαλείας(κάμερες </w:t>
      </w:r>
      <w:r w:rsidRPr="00FC0665">
        <w:rPr>
          <w:rFonts w:ascii="Arial" w:eastAsia="Times New Roman" w:hAnsi="Arial" w:cs="Arial"/>
          <w:color w:val="050505"/>
          <w:sz w:val="24"/>
          <w:szCs w:val="24"/>
          <w:lang w:val="el-GR" w:eastAsia="el-GR"/>
        </w:rPr>
        <w:t>,συναγερμοί, τηλεφωνικά κέντρα ,συστήματα πυρανίχνευσης-πυρασφάλειας,internet,κέντρο λήψεως σημάτων)</w:t>
      </w:r>
      <w:r w:rsidRPr="00DF33AF">
        <w:rPr>
          <w:rFonts w:ascii="Arial" w:eastAsia="Times New Roman" w:hAnsi="Arial" w:cs="Arial"/>
          <w:color w:val="050505"/>
          <w:sz w:val="24"/>
          <w:szCs w:val="24"/>
          <w:lang w:val="el-GR" w:eastAsia="el-GR"/>
        </w:rPr>
        <w:t xml:space="preserve"> μεγαλώνει καθημερινά και συνεπώς και οι ανάγκες της. Γι’ αυτό το λόγο</w:t>
      </w:r>
      <w:r w:rsidR="00FC0665">
        <w:rPr>
          <w:rFonts w:ascii="Arial" w:eastAsia="Times New Roman" w:hAnsi="Arial" w:cs="Arial"/>
          <w:color w:val="050505"/>
          <w:sz w:val="24"/>
          <w:szCs w:val="24"/>
          <w:lang w:val="el-GR" w:eastAsia="el-GR"/>
        </w:rPr>
        <w:t xml:space="preserve"> ζητάει </w:t>
      </w:r>
      <w:r w:rsidRPr="00DF33AF">
        <w:rPr>
          <w:rFonts w:ascii="Arial" w:eastAsia="Times New Roman" w:hAnsi="Arial" w:cs="Arial"/>
          <w:color w:val="050505"/>
          <w:sz w:val="24"/>
          <w:szCs w:val="24"/>
          <w:lang w:val="el-GR" w:eastAsia="el-GR"/>
        </w:rPr>
        <w:t xml:space="preserve"> </w:t>
      </w:r>
      <w:r w:rsidR="00FC0665" w:rsidRPr="00FC0665">
        <w:rPr>
          <w:rFonts w:ascii="Arial" w:eastAsia="Times New Roman" w:hAnsi="Arial" w:cs="Arial"/>
          <w:color w:val="050505"/>
          <w:sz w:val="24"/>
          <w:szCs w:val="24"/>
          <w:lang w:val="el-GR" w:eastAsia="el-GR"/>
        </w:rPr>
        <w:t xml:space="preserve">ένα άτομο από το τμήμα Ηλεκτρολόγων Μηχανικών για την πρακτική του άσκηση αλλά και με την προοπτική της μακροχρόνιας συνεργασίας μετά το τέλος της πρακτικής που να τον </w:t>
      </w:r>
      <w:r w:rsidRPr="00DF33AF">
        <w:rPr>
          <w:rFonts w:ascii="Arial" w:eastAsia="Times New Roman" w:hAnsi="Arial" w:cs="Arial"/>
          <w:color w:val="050505"/>
          <w:sz w:val="24"/>
          <w:szCs w:val="24"/>
          <w:lang w:val="el-GR" w:eastAsia="el-GR"/>
        </w:rPr>
        <w:t xml:space="preserve"> διακρίνει η συνέπεια ,η πειθαρχία και ο επαγγελματισμός. </w:t>
      </w:r>
    </w:p>
    <w:p w:rsidR="00DF33AF" w:rsidRPr="00DF33AF" w:rsidRDefault="00DF33AF" w:rsidP="00DF33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val="el-GR" w:eastAsia="el-GR"/>
        </w:rPr>
      </w:pPr>
      <w:r w:rsidRPr="00DF33AF">
        <w:rPr>
          <w:rFonts w:ascii="Arial" w:eastAsia="Times New Roman" w:hAnsi="Arial" w:cs="Arial"/>
          <w:color w:val="050505"/>
          <w:sz w:val="24"/>
          <w:szCs w:val="24"/>
          <w:lang w:val="el-GR" w:eastAsia="el-GR"/>
        </w:rPr>
        <w:t>Τηλέφωνο επικοινωνίας: 2810262200 Καθημερινά από τις 8:30π.μ -16:00μ.μ (από Δευτέρα έως Παρασκευή)</w:t>
      </w:r>
    </w:p>
    <w:p w:rsidR="00DF33AF" w:rsidRPr="00DF33AF" w:rsidRDefault="00DF33AF" w:rsidP="00DF33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val="el-GR" w:eastAsia="el-GR"/>
        </w:rPr>
      </w:pPr>
      <w:r w:rsidRPr="00DF33AF">
        <w:rPr>
          <w:rFonts w:ascii="Arial" w:eastAsia="Times New Roman" w:hAnsi="Arial" w:cs="Arial"/>
          <w:color w:val="050505"/>
          <w:sz w:val="24"/>
          <w:szCs w:val="24"/>
          <w:lang w:val="el-GR" w:eastAsia="el-GR"/>
        </w:rPr>
        <w:t>Αποστολή βιογραφικών στο email : info@fcs-systems.gr</w:t>
      </w:r>
    </w:p>
    <w:p w:rsidR="00DF33AF" w:rsidRPr="00DF33AF" w:rsidRDefault="00DF33AF" w:rsidP="00DF33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val="el-GR" w:eastAsia="el-GR"/>
        </w:rPr>
      </w:pPr>
      <w:r w:rsidRPr="00DF33AF">
        <w:rPr>
          <w:rFonts w:ascii="Arial" w:eastAsia="Times New Roman" w:hAnsi="Arial" w:cs="Arial"/>
          <w:color w:val="050505"/>
          <w:sz w:val="24"/>
          <w:szCs w:val="24"/>
          <w:lang w:val="el-GR" w:eastAsia="el-GR"/>
        </w:rPr>
        <w:t>Υπόψιν κυρίου Φραγκουλάκη Νικήτα.</w:t>
      </w:r>
    </w:p>
    <w:p w:rsidR="00DF33AF" w:rsidRPr="00F53E9B" w:rsidRDefault="00DF33AF" w:rsidP="00DF33AF">
      <w:pPr>
        <w:jc w:val="both"/>
        <w:rPr>
          <w:rFonts w:ascii="Arial" w:hAnsi="Arial" w:cs="Arial"/>
          <w:sz w:val="20"/>
          <w:szCs w:val="20"/>
          <w:lang w:val="el-GR"/>
        </w:rPr>
      </w:pPr>
    </w:p>
    <w:p w:rsidR="00DF33AF" w:rsidRPr="00CD034F" w:rsidRDefault="00DF33AF" w:rsidP="006E014C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  <w:lang w:val="el-GR"/>
        </w:rPr>
      </w:pPr>
    </w:p>
    <w:sectPr w:rsidR="00DF33AF" w:rsidRPr="00CD034F" w:rsidSect="00BE7F4A">
      <w:head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8E1" w:rsidRDefault="008A28E1" w:rsidP="00564610">
      <w:pPr>
        <w:spacing w:after="0" w:line="240" w:lineRule="auto"/>
      </w:pPr>
      <w:r>
        <w:separator/>
      </w:r>
    </w:p>
  </w:endnote>
  <w:endnote w:type="continuationSeparator" w:id="1">
    <w:p w:rsidR="008A28E1" w:rsidRDefault="008A28E1" w:rsidP="00564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8E1" w:rsidRDefault="008A28E1" w:rsidP="00564610">
      <w:pPr>
        <w:spacing w:after="0" w:line="240" w:lineRule="auto"/>
      </w:pPr>
      <w:r>
        <w:separator/>
      </w:r>
    </w:p>
  </w:footnote>
  <w:footnote w:type="continuationSeparator" w:id="1">
    <w:p w:rsidR="008A28E1" w:rsidRDefault="008A28E1" w:rsidP="00564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610" w:rsidRPr="00B53725" w:rsidRDefault="00564610" w:rsidP="00564610">
    <w:pPr>
      <w:tabs>
        <w:tab w:val="center" w:pos="4153"/>
        <w:tab w:val="right" w:pos="8306"/>
      </w:tabs>
      <w:spacing w:after="0" w:line="240" w:lineRule="auto"/>
      <w:rPr>
        <w:rFonts w:ascii="Times New Roman" w:eastAsia="Batang" w:hAnsi="Times New Roman" w:cs="Times New Roman"/>
        <w:b/>
        <w:sz w:val="24"/>
        <w:szCs w:val="24"/>
        <w:lang w:eastAsia="ko-KR"/>
      </w:rPr>
    </w:pPr>
    <w:r w:rsidRPr="00B53725">
      <w:rPr>
        <w:rFonts w:ascii="Times New Roman" w:eastAsia="Batang" w:hAnsi="Times New Roman" w:cs="Times New Roman"/>
        <w:b/>
        <w:noProof/>
        <w:sz w:val="24"/>
        <w:szCs w:val="24"/>
        <w:lang w:val="el-GR" w:eastAsia="el-G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-143510</wp:posOffset>
          </wp:positionH>
          <wp:positionV relativeFrom="paragraph">
            <wp:posOffset>207645</wp:posOffset>
          </wp:positionV>
          <wp:extent cx="1438910" cy="533400"/>
          <wp:effectExtent l="0" t="0" r="0" b="0"/>
          <wp:wrapTight wrapText="bothSides">
            <wp:wrapPolygon edited="0">
              <wp:start x="0" y="0"/>
              <wp:lineTo x="0" y="20829"/>
              <wp:lineTo x="21447" y="20829"/>
              <wp:lineTo x="21447" y="0"/>
              <wp:lineTo x="0" y="0"/>
            </wp:wrapPolygon>
          </wp:wrapTight>
          <wp:docPr id="1" name="Εικόνα 1" descr="ΛΟΓΟΤΥΠ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ΛΟΓΟΤΥΠΟ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64610" w:rsidRPr="00B53725" w:rsidRDefault="00564610" w:rsidP="00564610">
    <w:pPr>
      <w:tabs>
        <w:tab w:val="center" w:pos="4153"/>
        <w:tab w:val="right" w:pos="8306"/>
      </w:tabs>
      <w:spacing w:after="0" w:line="240" w:lineRule="auto"/>
      <w:ind w:left="1985"/>
      <w:rPr>
        <w:rFonts w:ascii="Times New Roman" w:eastAsia="Batang" w:hAnsi="Times New Roman" w:cs="Times New Roman"/>
        <w:b/>
        <w:sz w:val="24"/>
        <w:szCs w:val="24"/>
        <w:lang w:eastAsia="ko-KR"/>
      </w:rPr>
    </w:pPr>
    <w:r w:rsidRPr="00B53725">
      <w:rPr>
        <w:rFonts w:ascii="Times New Roman" w:eastAsia="Batang" w:hAnsi="Times New Roman" w:cs="Times New Roman"/>
        <w:b/>
        <w:sz w:val="24"/>
        <w:szCs w:val="24"/>
        <w:lang w:eastAsia="ko-KR"/>
      </w:rPr>
      <w:t>F.C.S.SECURITY SYSTEMS-ΝΙΚΗΤΑΣ ΦΡΑΓΚΟΥΛΑΚΗΣ</w:t>
    </w:r>
  </w:p>
  <w:p w:rsidR="00564610" w:rsidRDefault="00564610" w:rsidP="00564610">
    <w:pPr>
      <w:tabs>
        <w:tab w:val="right" w:pos="8306"/>
      </w:tabs>
      <w:spacing w:after="0" w:line="240" w:lineRule="auto"/>
      <w:rPr>
        <w:rFonts w:ascii="Times New Roman" w:eastAsia="Batang" w:hAnsi="Times New Roman" w:cs="Times New Roman"/>
        <w:sz w:val="24"/>
        <w:szCs w:val="24"/>
        <w:lang w:val="el-GR" w:eastAsia="ko-KR"/>
      </w:rPr>
    </w:pPr>
    <w:r w:rsidRPr="00564610">
      <w:rPr>
        <w:rFonts w:ascii="Times New Roman" w:eastAsia="Batang" w:hAnsi="Times New Roman" w:cs="Times New Roman"/>
        <w:sz w:val="24"/>
        <w:szCs w:val="24"/>
        <w:lang w:val="el-GR" w:eastAsia="ko-KR"/>
      </w:rPr>
      <w:t xml:space="preserve">ΣΥΣΤΗΜΑΤΑ ΑΣΦΑΛΕΙΑΣ-ΚΛΕΙΣΤΑ ΚΥΚΛΩΜΑΤΑ </w:t>
    </w:r>
  </w:p>
  <w:p w:rsidR="00564610" w:rsidRPr="00564610" w:rsidRDefault="00564610" w:rsidP="00564610">
    <w:pPr>
      <w:tabs>
        <w:tab w:val="right" w:pos="8306"/>
      </w:tabs>
      <w:spacing w:after="0" w:line="240" w:lineRule="auto"/>
      <w:rPr>
        <w:rFonts w:ascii="Times New Roman" w:eastAsia="Batang" w:hAnsi="Times New Roman" w:cs="Times New Roman"/>
        <w:sz w:val="24"/>
        <w:szCs w:val="24"/>
        <w:lang w:val="el-GR" w:eastAsia="ko-KR"/>
      </w:rPr>
    </w:pPr>
    <w:r w:rsidRPr="00564610">
      <w:rPr>
        <w:rFonts w:ascii="Times New Roman" w:eastAsia="Batang" w:hAnsi="Times New Roman" w:cs="Times New Roman"/>
        <w:sz w:val="24"/>
        <w:szCs w:val="24"/>
        <w:lang w:val="el-GR" w:eastAsia="ko-KR"/>
      </w:rPr>
      <w:t>ΤΗΛΕΟΡΑΣΗΣ-ΤΗΛΕ</w:t>
    </w:r>
    <w:r>
      <w:rPr>
        <w:rFonts w:ascii="Times New Roman" w:eastAsia="Batang" w:hAnsi="Times New Roman" w:cs="Times New Roman"/>
        <w:sz w:val="24"/>
        <w:szCs w:val="24"/>
        <w:lang w:val="el-GR" w:eastAsia="ko-KR"/>
      </w:rPr>
      <w:t xml:space="preserve">ΠΙΚΟΙΝΩΝΙΕΣ - ΦΩΤΟΑΝΤΙΓΡΑΦΙΚΑ </w:t>
    </w:r>
    <w:r w:rsidRPr="00564610">
      <w:rPr>
        <w:rFonts w:ascii="Times New Roman" w:eastAsia="Batang" w:hAnsi="Times New Roman" w:cs="Times New Roman"/>
        <w:sz w:val="24"/>
        <w:szCs w:val="24"/>
        <w:lang w:val="el-GR" w:eastAsia="ko-KR"/>
      </w:rPr>
      <w:t xml:space="preserve">ΕΚΤΥΠΩΤΕΣ - </w:t>
    </w:r>
    <w:r w:rsidRPr="00B53725">
      <w:rPr>
        <w:rFonts w:ascii="Times New Roman" w:eastAsia="Batang" w:hAnsi="Times New Roman" w:cs="Times New Roman"/>
        <w:sz w:val="24"/>
        <w:szCs w:val="24"/>
        <w:lang w:eastAsia="ko-KR"/>
      </w:rPr>
      <w:t>FAX</w:t>
    </w:r>
    <w:r w:rsidRPr="00564610">
      <w:rPr>
        <w:rFonts w:ascii="Times New Roman" w:eastAsia="Batang" w:hAnsi="Times New Roman" w:cs="Times New Roman"/>
        <w:sz w:val="24"/>
        <w:szCs w:val="24"/>
        <w:lang w:val="el-GR" w:eastAsia="ko-KR"/>
      </w:rPr>
      <w:t>- ΤΗΛΕΦ. ΚΕΝΤΡΑ- ΚΕΝΤΡΟ ΛΗΨΕΩΣ ΣΗΜΑΤΩΝ –      ΘΗΡΟΤΗΛΕΟΡΑΣΕΙΣ-ΔΙΚΤΥΑ-ΙΝΤΕΡΝΕΤ</w:t>
    </w:r>
  </w:p>
  <w:p w:rsidR="00564610" w:rsidRPr="00564610" w:rsidRDefault="00564610" w:rsidP="00564610">
    <w:pPr>
      <w:tabs>
        <w:tab w:val="center" w:pos="4153"/>
        <w:tab w:val="right" w:pos="8306"/>
      </w:tabs>
      <w:spacing w:after="0" w:line="240" w:lineRule="auto"/>
      <w:rPr>
        <w:rFonts w:ascii="Times New Roman" w:eastAsia="Batang" w:hAnsi="Times New Roman" w:cs="Times New Roman"/>
        <w:sz w:val="24"/>
        <w:szCs w:val="24"/>
        <w:lang w:val="el-GR" w:eastAsia="ko-KR"/>
      </w:rPr>
    </w:pPr>
    <w:r w:rsidRPr="00564610">
      <w:rPr>
        <w:rFonts w:ascii="Times New Roman" w:eastAsia="Batang" w:hAnsi="Times New Roman" w:cs="Times New Roman"/>
        <w:sz w:val="24"/>
        <w:szCs w:val="24"/>
        <w:lang w:val="el-GR" w:eastAsia="ko-KR"/>
      </w:rPr>
      <w:t>ΕΛ ΒΕΝΙΖΕΛΟΥ 52,71414,ΓΑΖΙ ΗΡΑΚΛΕΙΟ ΚΡΗΤΗΣ ΤΗΛ.2810262200-</w:t>
    </w:r>
    <w:r w:rsidRPr="00B53725">
      <w:rPr>
        <w:rFonts w:ascii="Times New Roman" w:eastAsia="Batang" w:hAnsi="Times New Roman" w:cs="Times New Roman"/>
        <w:sz w:val="24"/>
        <w:szCs w:val="24"/>
        <w:lang w:eastAsia="ko-KR"/>
      </w:rPr>
      <w:t>FAX</w:t>
    </w:r>
    <w:r w:rsidRPr="00564610">
      <w:rPr>
        <w:rFonts w:ascii="Times New Roman" w:eastAsia="Batang" w:hAnsi="Times New Roman" w:cs="Times New Roman"/>
        <w:sz w:val="24"/>
        <w:szCs w:val="24"/>
        <w:lang w:val="el-GR" w:eastAsia="ko-KR"/>
      </w:rPr>
      <w:t>:2810262206-ΚΙΝ:6942962506</w:t>
    </w:r>
    <w:hyperlink r:id="rId2" w:history="1">
      <w:r w:rsidRPr="00B53725">
        <w:rPr>
          <w:rFonts w:ascii="Times New Roman" w:eastAsia="Batang" w:hAnsi="Times New Roman" w:cs="Times New Roman"/>
          <w:color w:val="0000FF" w:themeColor="hyperlink"/>
          <w:sz w:val="24"/>
          <w:szCs w:val="24"/>
          <w:u w:val="single"/>
          <w:lang w:eastAsia="ko-KR"/>
        </w:rPr>
        <w:t>www</w:t>
      </w:r>
      <w:r w:rsidRPr="00564610">
        <w:rPr>
          <w:rFonts w:ascii="Times New Roman" w:eastAsia="Batang" w:hAnsi="Times New Roman" w:cs="Times New Roman"/>
          <w:color w:val="0000FF" w:themeColor="hyperlink"/>
          <w:sz w:val="24"/>
          <w:szCs w:val="24"/>
          <w:u w:val="single"/>
          <w:lang w:val="el-GR" w:eastAsia="ko-KR"/>
        </w:rPr>
        <w:t>.</w:t>
      </w:r>
      <w:r w:rsidRPr="00B53725">
        <w:rPr>
          <w:rFonts w:ascii="Times New Roman" w:eastAsia="Batang" w:hAnsi="Times New Roman" w:cs="Times New Roman"/>
          <w:color w:val="0000FF" w:themeColor="hyperlink"/>
          <w:sz w:val="24"/>
          <w:szCs w:val="24"/>
          <w:u w:val="single"/>
          <w:lang w:eastAsia="ko-KR"/>
        </w:rPr>
        <w:t>fcs</w:t>
      </w:r>
      <w:r w:rsidRPr="00564610">
        <w:rPr>
          <w:rFonts w:ascii="Times New Roman" w:eastAsia="Batang" w:hAnsi="Times New Roman" w:cs="Times New Roman"/>
          <w:color w:val="0000FF" w:themeColor="hyperlink"/>
          <w:sz w:val="24"/>
          <w:szCs w:val="24"/>
          <w:u w:val="single"/>
          <w:lang w:val="el-GR" w:eastAsia="ko-KR"/>
        </w:rPr>
        <w:t>-</w:t>
      </w:r>
      <w:r w:rsidRPr="00B53725">
        <w:rPr>
          <w:rFonts w:ascii="Times New Roman" w:eastAsia="Batang" w:hAnsi="Times New Roman" w:cs="Times New Roman"/>
          <w:color w:val="0000FF" w:themeColor="hyperlink"/>
          <w:sz w:val="24"/>
          <w:szCs w:val="24"/>
          <w:u w:val="single"/>
          <w:lang w:eastAsia="ko-KR"/>
        </w:rPr>
        <w:t>systems</w:t>
      </w:r>
      <w:r w:rsidRPr="00564610">
        <w:rPr>
          <w:rFonts w:ascii="Times New Roman" w:eastAsia="Batang" w:hAnsi="Times New Roman" w:cs="Times New Roman"/>
          <w:color w:val="0000FF" w:themeColor="hyperlink"/>
          <w:sz w:val="24"/>
          <w:szCs w:val="24"/>
          <w:u w:val="single"/>
          <w:lang w:val="el-GR" w:eastAsia="ko-KR"/>
        </w:rPr>
        <w:t>.</w:t>
      </w:r>
      <w:r w:rsidRPr="00B53725">
        <w:rPr>
          <w:rFonts w:ascii="Times New Roman" w:eastAsia="Batang" w:hAnsi="Times New Roman" w:cs="Times New Roman"/>
          <w:color w:val="0000FF" w:themeColor="hyperlink"/>
          <w:sz w:val="24"/>
          <w:szCs w:val="24"/>
          <w:u w:val="single"/>
          <w:lang w:eastAsia="ko-KR"/>
        </w:rPr>
        <w:t>gr</w:t>
      </w:r>
    </w:hyperlink>
    <w:r w:rsidRPr="00B53725">
      <w:rPr>
        <w:rFonts w:ascii="Times New Roman" w:eastAsia="Batang" w:hAnsi="Times New Roman" w:cs="Times New Roman"/>
        <w:sz w:val="24"/>
        <w:szCs w:val="24"/>
        <w:lang w:eastAsia="ko-KR"/>
      </w:rPr>
      <w:t>email</w:t>
    </w:r>
    <w:r w:rsidRPr="00564610">
      <w:rPr>
        <w:rFonts w:ascii="Times New Roman" w:eastAsia="Batang" w:hAnsi="Times New Roman" w:cs="Times New Roman"/>
        <w:sz w:val="24"/>
        <w:szCs w:val="24"/>
        <w:lang w:val="el-GR" w:eastAsia="ko-KR"/>
      </w:rPr>
      <w:t>:</w:t>
    </w:r>
    <w:r w:rsidRPr="00B53725">
      <w:rPr>
        <w:rFonts w:ascii="Times New Roman" w:eastAsia="Batang" w:hAnsi="Times New Roman" w:cs="Times New Roman"/>
        <w:sz w:val="24"/>
        <w:szCs w:val="24"/>
        <w:lang w:eastAsia="ko-KR"/>
      </w:rPr>
      <w:t>info</w:t>
    </w:r>
    <w:r w:rsidRPr="00564610">
      <w:rPr>
        <w:rFonts w:ascii="Times New Roman" w:eastAsia="Batang" w:hAnsi="Times New Roman" w:cs="Times New Roman"/>
        <w:sz w:val="24"/>
        <w:szCs w:val="24"/>
        <w:lang w:val="el-GR" w:eastAsia="ko-KR"/>
      </w:rPr>
      <w:t>@</w:t>
    </w:r>
    <w:r w:rsidRPr="00B53725">
      <w:rPr>
        <w:rFonts w:ascii="Times New Roman" w:eastAsia="Batang" w:hAnsi="Times New Roman" w:cs="Times New Roman"/>
        <w:sz w:val="24"/>
        <w:szCs w:val="24"/>
        <w:lang w:eastAsia="ko-KR"/>
      </w:rPr>
      <w:t>fcs</w:t>
    </w:r>
    <w:r w:rsidRPr="00564610">
      <w:rPr>
        <w:rFonts w:ascii="Times New Roman" w:eastAsia="Batang" w:hAnsi="Times New Roman" w:cs="Times New Roman"/>
        <w:sz w:val="24"/>
        <w:szCs w:val="24"/>
        <w:lang w:val="el-GR" w:eastAsia="ko-KR"/>
      </w:rPr>
      <w:t>-</w:t>
    </w:r>
    <w:r w:rsidRPr="00B53725">
      <w:rPr>
        <w:rFonts w:ascii="Times New Roman" w:eastAsia="Batang" w:hAnsi="Times New Roman" w:cs="Times New Roman"/>
        <w:sz w:val="24"/>
        <w:szCs w:val="24"/>
        <w:lang w:eastAsia="ko-KR"/>
      </w:rPr>
      <w:t>systems</w:t>
    </w:r>
    <w:r w:rsidRPr="00564610">
      <w:rPr>
        <w:rFonts w:ascii="Times New Roman" w:eastAsia="Batang" w:hAnsi="Times New Roman" w:cs="Times New Roman"/>
        <w:sz w:val="24"/>
        <w:szCs w:val="24"/>
        <w:lang w:val="el-GR" w:eastAsia="ko-KR"/>
      </w:rPr>
      <w:t>.</w:t>
    </w:r>
    <w:r w:rsidRPr="00B53725">
      <w:rPr>
        <w:rFonts w:ascii="Times New Roman" w:eastAsia="Batang" w:hAnsi="Times New Roman" w:cs="Times New Roman"/>
        <w:sz w:val="24"/>
        <w:szCs w:val="24"/>
        <w:lang w:eastAsia="ko-KR"/>
      </w:rPr>
      <w:t>gr</w:t>
    </w:r>
  </w:p>
  <w:p w:rsidR="00564610" w:rsidRPr="00564610" w:rsidRDefault="00564610">
    <w:pPr>
      <w:pStyle w:val="a3"/>
      <w:rPr>
        <w:lang w:val="el-G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FC6654"/>
    <w:multiLevelType w:val="hybridMultilevel"/>
    <w:tmpl w:val="D51654A0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499A4CC9"/>
    <w:multiLevelType w:val="hybridMultilevel"/>
    <w:tmpl w:val="F4923C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8811A4"/>
    <w:multiLevelType w:val="hybridMultilevel"/>
    <w:tmpl w:val="DFE03F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B2F1B"/>
    <w:rsid w:val="00145440"/>
    <w:rsid w:val="001C5D4C"/>
    <w:rsid w:val="00386B9B"/>
    <w:rsid w:val="00515AB1"/>
    <w:rsid w:val="00564610"/>
    <w:rsid w:val="006177A9"/>
    <w:rsid w:val="006767F6"/>
    <w:rsid w:val="006E014C"/>
    <w:rsid w:val="007A6376"/>
    <w:rsid w:val="0082520C"/>
    <w:rsid w:val="00866F1E"/>
    <w:rsid w:val="008A28E1"/>
    <w:rsid w:val="008A4901"/>
    <w:rsid w:val="008C7606"/>
    <w:rsid w:val="00BB5A3A"/>
    <w:rsid w:val="00BE7F4A"/>
    <w:rsid w:val="00CD034F"/>
    <w:rsid w:val="00D103AE"/>
    <w:rsid w:val="00D378FC"/>
    <w:rsid w:val="00DF33AF"/>
    <w:rsid w:val="00E74F0E"/>
    <w:rsid w:val="00EB2F1B"/>
    <w:rsid w:val="00F53E9B"/>
    <w:rsid w:val="00FC0665"/>
    <w:rsid w:val="00FE24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6461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564610"/>
  </w:style>
  <w:style w:type="paragraph" w:styleId="a4">
    <w:name w:val="footer"/>
    <w:basedOn w:val="a"/>
    <w:link w:val="Char0"/>
    <w:uiPriority w:val="99"/>
    <w:unhideWhenUsed/>
    <w:rsid w:val="0056461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564610"/>
  </w:style>
  <w:style w:type="paragraph" w:styleId="a5">
    <w:name w:val="List Paragraph"/>
    <w:basedOn w:val="a"/>
    <w:uiPriority w:val="34"/>
    <w:qFormat/>
    <w:rsid w:val="00F53E9B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F53E9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8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8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cs-systems.g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cs-systems.gr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gramateia</cp:lastModifiedBy>
  <cp:revision>2</cp:revision>
  <dcterms:created xsi:type="dcterms:W3CDTF">2022-08-25T11:06:00Z</dcterms:created>
  <dcterms:modified xsi:type="dcterms:W3CDTF">2022-08-25T11:06:00Z</dcterms:modified>
</cp:coreProperties>
</file>