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81F" w:rsidRDefault="0088181F" w:rsidP="00816B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l-GR"/>
        </w:rPr>
      </w:pPr>
      <w:r>
        <w:rPr>
          <w:rFonts w:ascii="Arial" w:eastAsia="Times New Roman" w:hAnsi="Arial" w:cs="Arial"/>
          <w:color w:val="555555"/>
          <w:sz w:val="21"/>
          <w:szCs w:val="21"/>
          <w:lang w:val="el-GR"/>
        </w:rPr>
        <w:t xml:space="preserve">Τίτλος: </w:t>
      </w:r>
      <w:r w:rsidRPr="00AC4B37">
        <w:rPr>
          <w:rFonts w:ascii="Arial" w:eastAsia="Times New Roman" w:hAnsi="Arial" w:cs="Arial"/>
          <w:b/>
          <w:bCs/>
          <w:color w:val="555555"/>
          <w:sz w:val="21"/>
          <w:szCs w:val="21"/>
          <w:lang w:val="el-GR"/>
        </w:rPr>
        <w:t>ΜΗ ΥΠΟΧΡΕΟΙ ΠΑΡΑΚΟΛΟΥΘΗΣΗΣ</w:t>
      </w:r>
      <w:r>
        <w:rPr>
          <w:rFonts w:ascii="Arial" w:eastAsia="Times New Roman" w:hAnsi="Arial" w:cs="Arial"/>
          <w:b/>
          <w:bCs/>
          <w:color w:val="555555"/>
          <w:sz w:val="21"/>
          <w:szCs w:val="21"/>
          <w:lang w:val="el-GR"/>
        </w:rPr>
        <w:t xml:space="preserve"> μαθήματος </w:t>
      </w:r>
      <w:r w:rsidR="00831A8A">
        <w:rPr>
          <w:rFonts w:ascii="Arial" w:eastAsia="Times New Roman" w:hAnsi="Arial" w:cs="Arial"/>
          <w:b/>
          <w:bCs/>
          <w:color w:val="555555"/>
          <w:sz w:val="21"/>
          <w:szCs w:val="21"/>
          <w:lang w:val="el-GR"/>
        </w:rPr>
        <w:t>Αρχές Τεχνολογίας Λογισμικού</w:t>
      </w:r>
      <w:bookmarkStart w:id="0" w:name="_GoBack"/>
      <w:bookmarkEnd w:id="0"/>
    </w:p>
    <w:p w:rsidR="0088181F" w:rsidRDefault="0088181F" w:rsidP="00816B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l-GR"/>
        </w:rPr>
      </w:pPr>
    </w:p>
    <w:p w:rsidR="00816B82" w:rsidRPr="00816B82" w:rsidRDefault="00816B82" w:rsidP="00816B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l-GR"/>
        </w:rPr>
      </w:pPr>
      <w:r w:rsidRPr="00816B82">
        <w:rPr>
          <w:rFonts w:ascii="Arial" w:eastAsia="Times New Roman" w:hAnsi="Arial" w:cs="Arial"/>
          <w:color w:val="555555"/>
          <w:sz w:val="21"/>
          <w:szCs w:val="21"/>
          <w:lang w:val="el-GR"/>
        </w:rPr>
        <w:t>Καλημέρα σε όλους,</w:t>
      </w:r>
    </w:p>
    <w:p w:rsidR="00816B82" w:rsidRPr="00816B82" w:rsidRDefault="00816B82" w:rsidP="00816B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l-GR"/>
        </w:rPr>
      </w:pPr>
      <w:r w:rsidRPr="00816B82">
        <w:rPr>
          <w:rFonts w:ascii="Arial" w:eastAsia="Times New Roman" w:hAnsi="Arial" w:cs="Arial"/>
          <w:color w:val="555555"/>
          <w:sz w:val="21"/>
          <w:szCs w:val="21"/>
          <w:lang w:val="el-GR"/>
        </w:rPr>
        <w:t xml:space="preserve">Θα σας παρακαλούσα όλους τώρα στην αρχή του εξαμήνου και μέχρι να ομαλοποιηθούν τα εργαστηριακά τμήματα του μαθήματος να ελέγχετε συχνά το </w:t>
      </w:r>
      <w:proofErr w:type="spellStart"/>
      <w:r w:rsidRPr="00816B82">
        <w:rPr>
          <w:rFonts w:ascii="Arial" w:eastAsia="Times New Roman" w:hAnsi="Arial" w:cs="Arial"/>
          <w:color w:val="555555"/>
          <w:sz w:val="21"/>
          <w:szCs w:val="21"/>
          <w:lang w:val="el-GR"/>
        </w:rPr>
        <w:t>μαιλ</w:t>
      </w:r>
      <w:proofErr w:type="spellEnd"/>
      <w:r w:rsidRPr="00816B82">
        <w:rPr>
          <w:rFonts w:ascii="Arial" w:eastAsia="Times New Roman" w:hAnsi="Arial" w:cs="Arial"/>
          <w:color w:val="555555"/>
          <w:sz w:val="21"/>
          <w:szCs w:val="21"/>
          <w:lang w:val="el-GR"/>
        </w:rPr>
        <w:t xml:space="preserve"> σας και το </w:t>
      </w:r>
      <w:r w:rsidRPr="00816B82">
        <w:rPr>
          <w:rFonts w:ascii="Arial" w:eastAsia="Times New Roman" w:hAnsi="Arial" w:cs="Arial"/>
          <w:color w:val="555555"/>
          <w:sz w:val="21"/>
          <w:szCs w:val="21"/>
        </w:rPr>
        <w:t>e</w:t>
      </w:r>
      <w:r w:rsidRPr="00816B82">
        <w:rPr>
          <w:rFonts w:ascii="Arial" w:eastAsia="Times New Roman" w:hAnsi="Arial" w:cs="Arial"/>
          <w:color w:val="555555"/>
          <w:sz w:val="21"/>
          <w:szCs w:val="21"/>
          <w:lang w:val="el-GR"/>
        </w:rPr>
        <w:t>-</w:t>
      </w:r>
      <w:r w:rsidRPr="00816B82">
        <w:rPr>
          <w:rFonts w:ascii="Arial" w:eastAsia="Times New Roman" w:hAnsi="Arial" w:cs="Arial"/>
          <w:color w:val="555555"/>
          <w:sz w:val="21"/>
          <w:szCs w:val="21"/>
        </w:rPr>
        <w:t>class</w:t>
      </w:r>
      <w:r w:rsidRPr="00816B82">
        <w:rPr>
          <w:rFonts w:ascii="Arial" w:eastAsia="Times New Roman" w:hAnsi="Arial" w:cs="Arial"/>
          <w:color w:val="555555"/>
          <w:sz w:val="21"/>
          <w:szCs w:val="21"/>
          <w:lang w:val="el-GR"/>
        </w:rPr>
        <w:t xml:space="preserve"> για ανακοινώσεις.</w:t>
      </w:r>
    </w:p>
    <w:p w:rsidR="00920780" w:rsidRPr="00AC4B37" w:rsidRDefault="00320EB0" w:rsidP="00320EB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555555"/>
          <w:sz w:val="21"/>
          <w:szCs w:val="21"/>
          <w:u w:val="single"/>
          <w:lang w:val="el-GR"/>
        </w:rPr>
      </w:pPr>
      <w:r>
        <w:rPr>
          <w:rFonts w:ascii="Arial" w:eastAsia="Times New Roman" w:hAnsi="Arial" w:cs="Arial"/>
          <w:color w:val="555555"/>
          <w:sz w:val="21"/>
          <w:szCs w:val="21"/>
          <w:lang w:val="el-GR"/>
        </w:rPr>
        <w:t xml:space="preserve">Καθώς οι </w:t>
      </w:r>
      <w:r w:rsidRPr="00AC4B37">
        <w:rPr>
          <w:rFonts w:ascii="Arial" w:eastAsia="Times New Roman" w:hAnsi="Arial" w:cs="Arial"/>
          <w:b/>
          <w:bCs/>
          <w:color w:val="555555"/>
          <w:sz w:val="21"/>
          <w:szCs w:val="21"/>
          <w:lang w:val="el-GR"/>
        </w:rPr>
        <w:t xml:space="preserve">ΜΗ ΥΠΟΧΡΕΟΙ ΠΑΡΑΚΟΛΟΥΘΗΣΗΣ είναι </w:t>
      </w:r>
      <w:r w:rsidR="006D4817" w:rsidRPr="006D4817">
        <w:rPr>
          <w:rFonts w:ascii="Arial" w:eastAsia="Times New Roman" w:hAnsi="Arial" w:cs="Arial"/>
          <w:b/>
          <w:bCs/>
          <w:color w:val="555555"/>
          <w:sz w:val="21"/>
          <w:szCs w:val="21"/>
          <w:lang w:val="el-GR"/>
        </w:rPr>
        <w:t>200</w:t>
      </w:r>
      <w:r>
        <w:rPr>
          <w:rFonts w:ascii="Arial" w:eastAsia="Times New Roman" w:hAnsi="Arial" w:cs="Arial"/>
          <w:color w:val="555555"/>
          <w:sz w:val="21"/>
          <w:szCs w:val="21"/>
          <w:lang w:val="el-GR"/>
        </w:rPr>
        <w:t xml:space="preserve"> δηλαδή ένας τεράστιος αριθμός και για να υπάρχει </w:t>
      </w:r>
      <w:r w:rsidR="00920780">
        <w:rPr>
          <w:rFonts w:ascii="Arial" w:eastAsia="Times New Roman" w:hAnsi="Arial" w:cs="Arial"/>
          <w:color w:val="555555"/>
          <w:sz w:val="21"/>
          <w:szCs w:val="21"/>
          <w:lang w:val="el-GR"/>
        </w:rPr>
        <w:t xml:space="preserve">μια στοιχειώδης εκπαιδευτική διαδικασία και παρακολούθηση των </w:t>
      </w:r>
      <w:r w:rsidR="00920780">
        <w:rPr>
          <w:rFonts w:ascii="Arial" w:eastAsia="Times New Roman" w:hAnsi="Arial" w:cs="Arial"/>
          <w:color w:val="555555"/>
          <w:sz w:val="21"/>
          <w:szCs w:val="21"/>
        </w:rPr>
        <w:t>project</w:t>
      </w:r>
      <w:r w:rsidR="00920780" w:rsidRPr="00920780">
        <w:rPr>
          <w:rFonts w:ascii="Arial" w:eastAsia="Times New Roman" w:hAnsi="Arial" w:cs="Arial"/>
          <w:color w:val="555555"/>
          <w:sz w:val="21"/>
          <w:szCs w:val="21"/>
          <w:lang w:val="el-GR"/>
        </w:rPr>
        <w:t xml:space="preserve"> </w:t>
      </w:r>
      <w:r w:rsidR="00920780">
        <w:rPr>
          <w:rFonts w:ascii="Arial" w:eastAsia="Times New Roman" w:hAnsi="Arial" w:cs="Arial"/>
          <w:color w:val="555555"/>
          <w:sz w:val="21"/>
          <w:szCs w:val="21"/>
          <w:lang w:val="el-GR"/>
        </w:rPr>
        <w:t>που θα αναλάβουν οι φοιτητές της ομάδας αυτής</w:t>
      </w:r>
      <w:r w:rsidR="00AC4B37">
        <w:rPr>
          <w:rFonts w:ascii="Arial" w:eastAsia="Times New Roman" w:hAnsi="Arial" w:cs="Arial"/>
          <w:color w:val="555555"/>
          <w:sz w:val="21"/>
          <w:szCs w:val="21"/>
          <w:lang w:val="el-GR"/>
        </w:rPr>
        <w:t>,</w:t>
      </w:r>
      <w:r w:rsidR="006D4817" w:rsidRPr="006D4817">
        <w:rPr>
          <w:rFonts w:ascii="Arial" w:eastAsia="Times New Roman" w:hAnsi="Arial" w:cs="Arial"/>
          <w:color w:val="555555"/>
          <w:sz w:val="21"/>
          <w:szCs w:val="21"/>
          <w:lang w:val="el-GR"/>
        </w:rPr>
        <w:t xml:space="preserve"> </w:t>
      </w:r>
      <w:r w:rsidR="00920780" w:rsidRPr="00AC4B37">
        <w:rPr>
          <w:rFonts w:ascii="Arial" w:eastAsia="Times New Roman" w:hAnsi="Arial" w:cs="Arial"/>
          <w:b/>
          <w:bCs/>
          <w:color w:val="555555"/>
          <w:sz w:val="21"/>
          <w:szCs w:val="21"/>
          <w:u w:val="single"/>
          <w:lang w:val="el-GR"/>
        </w:rPr>
        <w:t>τα εργαστήρια ΟΜ5, ΟΜ6 και ΟΜ7 τις Πέμπτες θα δεσμευτούν για αυτήν την ομάδα φοιτητών ΜΟΝΟ.</w:t>
      </w:r>
    </w:p>
    <w:p w:rsidR="006D4817" w:rsidRDefault="00920780" w:rsidP="009207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l-GR"/>
        </w:rPr>
      </w:pPr>
      <w:r>
        <w:rPr>
          <w:rFonts w:ascii="Arial" w:eastAsia="Times New Roman" w:hAnsi="Arial" w:cs="Arial"/>
          <w:color w:val="555555"/>
          <w:sz w:val="21"/>
          <w:szCs w:val="21"/>
          <w:lang w:val="el-GR"/>
        </w:rPr>
        <w:t xml:space="preserve">Η εκπαιδευτική προσέγγιση των </w:t>
      </w:r>
      <w:r w:rsidRPr="00320EB0">
        <w:rPr>
          <w:rFonts w:ascii="Arial" w:eastAsia="Times New Roman" w:hAnsi="Arial" w:cs="Arial"/>
          <w:color w:val="555555"/>
          <w:sz w:val="21"/>
          <w:szCs w:val="21"/>
          <w:lang w:val="el-GR"/>
        </w:rPr>
        <w:t>ΜΗ ΥΠΟΧΡΕΟΙ ΠΑΡΑΚΟΛΟΥΘΗΣΗΣ</w:t>
      </w:r>
      <w:r>
        <w:rPr>
          <w:rFonts w:ascii="Arial" w:eastAsia="Times New Roman" w:hAnsi="Arial" w:cs="Arial"/>
          <w:color w:val="555555"/>
          <w:sz w:val="21"/>
          <w:szCs w:val="21"/>
          <w:lang w:val="el-GR"/>
        </w:rPr>
        <w:t xml:space="preserve"> είναι αυτή του </w:t>
      </w:r>
      <w:r>
        <w:rPr>
          <w:rFonts w:ascii="Arial" w:eastAsia="Times New Roman" w:hAnsi="Arial" w:cs="Arial"/>
          <w:color w:val="555555"/>
          <w:sz w:val="21"/>
          <w:szCs w:val="21"/>
        </w:rPr>
        <w:t>project</w:t>
      </w:r>
      <w:r w:rsidRPr="00920780">
        <w:rPr>
          <w:rFonts w:ascii="Arial" w:eastAsia="Times New Roman" w:hAnsi="Arial" w:cs="Arial"/>
          <w:color w:val="555555"/>
          <w:sz w:val="21"/>
          <w:szCs w:val="21"/>
          <w:lang w:val="el-GR"/>
        </w:rPr>
        <w:t xml:space="preserve"> </w:t>
      </w:r>
      <w:r>
        <w:rPr>
          <w:rFonts w:ascii="Arial" w:eastAsia="Times New Roman" w:hAnsi="Arial" w:cs="Arial"/>
          <w:color w:val="555555"/>
          <w:sz w:val="21"/>
          <w:szCs w:val="21"/>
        </w:rPr>
        <w:t>based</w:t>
      </w:r>
      <w:r w:rsidRPr="00920780">
        <w:rPr>
          <w:rFonts w:ascii="Arial" w:eastAsia="Times New Roman" w:hAnsi="Arial" w:cs="Arial"/>
          <w:color w:val="555555"/>
          <w:sz w:val="21"/>
          <w:szCs w:val="21"/>
          <w:lang w:val="el-GR"/>
        </w:rPr>
        <w:t xml:space="preserve"> </w:t>
      </w:r>
      <w:r>
        <w:rPr>
          <w:rFonts w:ascii="Arial" w:eastAsia="Times New Roman" w:hAnsi="Arial" w:cs="Arial"/>
          <w:color w:val="555555"/>
          <w:sz w:val="21"/>
          <w:szCs w:val="21"/>
        </w:rPr>
        <w:t>learning</w:t>
      </w:r>
      <w:r>
        <w:rPr>
          <w:rFonts w:ascii="Arial" w:eastAsia="Times New Roman" w:hAnsi="Arial" w:cs="Arial"/>
          <w:color w:val="555555"/>
          <w:sz w:val="21"/>
          <w:szCs w:val="21"/>
          <w:lang w:val="el-GR"/>
        </w:rPr>
        <w:t xml:space="preserve"> </w:t>
      </w:r>
      <w:r w:rsidRPr="00920780">
        <w:rPr>
          <w:rFonts w:ascii="Arial" w:eastAsia="Times New Roman" w:hAnsi="Arial" w:cs="Arial"/>
          <w:color w:val="555555"/>
          <w:sz w:val="21"/>
          <w:szCs w:val="21"/>
          <w:lang w:val="el-GR"/>
        </w:rPr>
        <w:t>(</w:t>
      </w:r>
      <w:r>
        <w:rPr>
          <w:rFonts w:ascii="Arial" w:eastAsia="Times New Roman" w:hAnsi="Arial" w:cs="Arial"/>
          <w:color w:val="555555"/>
          <w:sz w:val="21"/>
          <w:szCs w:val="21"/>
        </w:rPr>
        <w:t>PBL</w:t>
      </w:r>
      <w:r w:rsidRPr="00920780">
        <w:rPr>
          <w:rFonts w:ascii="Arial" w:eastAsia="Times New Roman" w:hAnsi="Arial" w:cs="Arial"/>
          <w:color w:val="555555"/>
          <w:sz w:val="21"/>
          <w:szCs w:val="21"/>
          <w:lang w:val="el-GR"/>
        </w:rPr>
        <w:t>)</w:t>
      </w:r>
      <w:r w:rsidR="006D4817" w:rsidRPr="006D4817">
        <w:rPr>
          <w:rFonts w:ascii="Arial" w:eastAsia="Times New Roman" w:hAnsi="Arial" w:cs="Arial"/>
          <w:color w:val="555555"/>
          <w:sz w:val="21"/>
          <w:szCs w:val="21"/>
          <w:lang w:val="el-GR"/>
        </w:rPr>
        <w:t xml:space="preserve">. </w:t>
      </w:r>
      <w:r w:rsidR="006D4817">
        <w:rPr>
          <w:rFonts w:ascii="Arial" w:eastAsia="Times New Roman" w:hAnsi="Arial" w:cs="Arial"/>
          <w:color w:val="555555"/>
          <w:sz w:val="21"/>
          <w:szCs w:val="21"/>
          <w:lang w:val="el-GR"/>
        </w:rPr>
        <w:t xml:space="preserve">Θα αναλάβουν </w:t>
      </w:r>
      <w:r w:rsidR="006D4817">
        <w:rPr>
          <w:rFonts w:ascii="Arial" w:eastAsia="Times New Roman" w:hAnsi="Arial" w:cs="Arial"/>
          <w:color w:val="555555"/>
          <w:sz w:val="21"/>
          <w:szCs w:val="21"/>
        </w:rPr>
        <w:t>project</w:t>
      </w:r>
      <w:r w:rsidR="006D4817" w:rsidRPr="006D4817">
        <w:rPr>
          <w:rFonts w:ascii="Arial" w:eastAsia="Times New Roman" w:hAnsi="Arial" w:cs="Arial"/>
          <w:color w:val="555555"/>
          <w:sz w:val="21"/>
          <w:szCs w:val="21"/>
          <w:lang w:val="el-GR"/>
        </w:rPr>
        <w:t xml:space="preserve"> </w:t>
      </w:r>
      <w:r w:rsidR="006D4817">
        <w:rPr>
          <w:rFonts w:ascii="Arial" w:eastAsia="Times New Roman" w:hAnsi="Arial" w:cs="Arial"/>
          <w:color w:val="555555"/>
          <w:sz w:val="21"/>
          <w:szCs w:val="21"/>
          <w:lang w:val="el-GR"/>
        </w:rPr>
        <w:t xml:space="preserve">εξαμήνου </w:t>
      </w:r>
      <w:r>
        <w:rPr>
          <w:rFonts w:ascii="Arial" w:eastAsia="Times New Roman" w:hAnsi="Arial" w:cs="Arial"/>
          <w:color w:val="555555"/>
          <w:sz w:val="21"/>
          <w:szCs w:val="21"/>
          <w:lang w:val="el-GR"/>
        </w:rPr>
        <w:t xml:space="preserve">και θα έχουν την υποχρέωση να έρχονται στο χώρο του εργαστηρίου </w:t>
      </w:r>
      <w:r w:rsidR="006D4817">
        <w:rPr>
          <w:rFonts w:ascii="Arial" w:eastAsia="Times New Roman" w:hAnsi="Arial" w:cs="Arial"/>
          <w:color w:val="555555"/>
          <w:sz w:val="21"/>
          <w:szCs w:val="21"/>
          <w:lang w:val="el-GR"/>
        </w:rPr>
        <w:t>μια</w:t>
      </w:r>
      <w:r>
        <w:rPr>
          <w:rFonts w:ascii="Arial" w:eastAsia="Times New Roman" w:hAnsi="Arial" w:cs="Arial"/>
          <w:color w:val="555555"/>
          <w:sz w:val="21"/>
          <w:szCs w:val="21"/>
          <w:lang w:val="el-GR"/>
        </w:rPr>
        <w:t xml:space="preserve"> φορά κάθε 3 εβδομάδες για συζήτηση, παρουσίαση προόδου στο </w:t>
      </w:r>
      <w:r>
        <w:rPr>
          <w:rFonts w:ascii="Arial" w:eastAsia="Times New Roman" w:hAnsi="Arial" w:cs="Arial"/>
          <w:color w:val="555555"/>
          <w:sz w:val="21"/>
          <w:szCs w:val="21"/>
        </w:rPr>
        <w:t>project</w:t>
      </w:r>
      <w:r w:rsidR="006D4817">
        <w:rPr>
          <w:rFonts w:ascii="Arial" w:eastAsia="Times New Roman" w:hAnsi="Arial" w:cs="Arial"/>
          <w:color w:val="555555"/>
          <w:sz w:val="21"/>
          <w:szCs w:val="21"/>
          <w:lang w:val="el-GR"/>
        </w:rPr>
        <w:t xml:space="preserve">, απορίες </w:t>
      </w:r>
      <w:r>
        <w:rPr>
          <w:rFonts w:ascii="Arial" w:eastAsia="Times New Roman" w:hAnsi="Arial" w:cs="Arial"/>
          <w:color w:val="555555"/>
          <w:sz w:val="21"/>
          <w:szCs w:val="21"/>
          <w:lang w:val="el-GR"/>
        </w:rPr>
        <w:t>κ.α.</w:t>
      </w:r>
    </w:p>
    <w:p w:rsidR="006D4817" w:rsidRDefault="006D4817" w:rsidP="009207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l-GR"/>
        </w:rPr>
      </w:pPr>
    </w:p>
    <w:p w:rsidR="00111965" w:rsidRDefault="006D4817" w:rsidP="009207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l-GR"/>
        </w:rPr>
      </w:pPr>
      <w:r w:rsidRPr="00BF4A32">
        <w:rPr>
          <w:rFonts w:ascii="Arial" w:eastAsia="Times New Roman" w:hAnsi="Arial" w:cs="Arial"/>
          <w:b/>
          <w:bCs/>
          <w:color w:val="555555"/>
          <w:sz w:val="21"/>
          <w:szCs w:val="21"/>
          <w:lang w:val="el-GR"/>
        </w:rPr>
        <w:t xml:space="preserve">ΟΛΟΙ οι 200 </w:t>
      </w:r>
      <w:r w:rsidR="00CF3339" w:rsidRPr="00BF4A32">
        <w:rPr>
          <w:rFonts w:ascii="Arial" w:eastAsia="Times New Roman" w:hAnsi="Arial" w:cs="Arial"/>
          <w:b/>
          <w:bCs/>
          <w:color w:val="555555"/>
          <w:sz w:val="21"/>
          <w:szCs w:val="21"/>
          <w:lang w:val="el-GR"/>
        </w:rPr>
        <w:t>φοιτητές</w:t>
      </w:r>
      <w:r w:rsidR="00CF3339">
        <w:rPr>
          <w:rFonts w:ascii="Arial" w:eastAsia="Times New Roman" w:hAnsi="Arial" w:cs="Arial"/>
          <w:color w:val="555555"/>
          <w:sz w:val="21"/>
          <w:szCs w:val="21"/>
          <w:lang w:val="el-GR"/>
        </w:rPr>
        <w:t xml:space="preserve"> που έχουν δηλώσει το μάθημα </w:t>
      </w:r>
      <w:r w:rsidRPr="006D4817">
        <w:rPr>
          <w:rFonts w:ascii="Arial" w:eastAsia="Times New Roman" w:hAnsi="Arial" w:cs="Arial"/>
          <w:color w:val="555555"/>
          <w:sz w:val="21"/>
          <w:szCs w:val="21"/>
          <w:lang w:val="el-GR"/>
        </w:rPr>
        <w:t>ΜΗ ΥΠΟΧΡΕΟΙ ΠΑΡΑΚΟΛΟΥΘΗΣΗΣ</w:t>
      </w:r>
      <w:r w:rsidR="00BF4A32">
        <w:rPr>
          <w:rFonts w:ascii="Arial" w:eastAsia="Times New Roman" w:hAnsi="Arial" w:cs="Arial"/>
          <w:color w:val="555555"/>
          <w:sz w:val="21"/>
          <w:szCs w:val="21"/>
          <w:lang w:val="el-GR"/>
        </w:rPr>
        <w:t xml:space="preserve"> παρακαλούνται</w:t>
      </w:r>
      <w:r w:rsidR="00111965">
        <w:rPr>
          <w:rFonts w:ascii="Arial" w:eastAsia="Times New Roman" w:hAnsi="Arial" w:cs="Arial"/>
          <w:color w:val="555555"/>
          <w:sz w:val="21"/>
          <w:szCs w:val="21"/>
          <w:lang w:val="el-GR"/>
        </w:rPr>
        <w:t>:</w:t>
      </w:r>
    </w:p>
    <w:p w:rsidR="006D4817" w:rsidRPr="00111965" w:rsidRDefault="00111965" w:rsidP="00111965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l-GR"/>
        </w:rPr>
      </w:pPr>
      <w:r w:rsidRPr="00111965">
        <w:rPr>
          <w:rFonts w:ascii="Arial" w:eastAsia="Times New Roman" w:hAnsi="Arial" w:cs="Arial"/>
          <w:color w:val="555555"/>
          <w:sz w:val="21"/>
          <w:szCs w:val="21"/>
          <w:lang w:val="el-GR"/>
        </w:rPr>
        <w:t xml:space="preserve">να κάνουν εγγραφή στο </w:t>
      </w:r>
      <w:proofErr w:type="spellStart"/>
      <w:r w:rsidRPr="00111965">
        <w:rPr>
          <w:rFonts w:ascii="Arial" w:eastAsia="Times New Roman" w:hAnsi="Arial" w:cs="Arial"/>
          <w:color w:val="555555"/>
          <w:sz w:val="21"/>
          <w:szCs w:val="21"/>
        </w:rPr>
        <w:t>eclass</w:t>
      </w:r>
      <w:proofErr w:type="spellEnd"/>
      <w:r w:rsidRPr="00111965">
        <w:rPr>
          <w:rFonts w:ascii="Arial" w:eastAsia="Times New Roman" w:hAnsi="Arial" w:cs="Arial"/>
          <w:color w:val="555555"/>
          <w:sz w:val="21"/>
          <w:szCs w:val="21"/>
          <w:lang w:val="el-GR"/>
        </w:rPr>
        <w:t xml:space="preserve"> στο παρακάτω μάθημα </w:t>
      </w:r>
    </w:p>
    <w:p w:rsidR="006D4817" w:rsidRDefault="006D4817" w:rsidP="0011196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val="el-GR"/>
        </w:rPr>
      </w:pPr>
      <w:r>
        <w:rPr>
          <w:noProof/>
          <w:lang w:val="el-GR" w:eastAsia="el-GR"/>
        </w:rPr>
        <w:drawing>
          <wp:inline distT="0" distB="0" distL="0" distR="0">
            <wp:extent cx="4408606" cy="50074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l="3954" r="3638"/>
                    <a:stretch/>
                  </pic:blipFill>
                  <pic:spPr bwMode="auto">
                    <a:xfrm>
                      <a:off x="0" y="0"/>
                      <a:ext cx="4970611" cy="5645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D4817" w:rsidRPr="00111965" w:rsidRDefault="00111965" w:rsidP="00111965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l-GR"/>
        </w:rPr>
      </w:pPr>
      <w:r>
        <w:rPr>
          <w:rFonts w:ascii="Arial" w:eastAsia="Times New Roman" w:hAnsi="Arial" w:cs="Arial"/>
          <w:color w:val="555555"/>
          <w:sz w:val="21"/>
          <w:szCs w:val="21"/>
          <w:lang w:val="el-GR"/>
        </w:rPr>
        <w:t xml:space="preserve">αφού κάνουν εγγραφή στο </w:t>
      </w:r>
      <w:proofErr w:type="spellStart"/>
      <w:r>
        <w:rPr>
          <w:rFonts w:ascii="Arial" w:eastAsia="Times New Roman" w:hAnsi="Arial" w:cs="Arial"/>
          <w:color w:val="555555"/>
          <w:sz w:val="21"/>
          <w:szCs w:val="21"/>
        </w:rPr>
        <w:t>eclass</w:t>
      </w:r>
      <w:proofErr w:type="spellEnd"/>
      <w:r>
        <w:rPr>
          <w:rFonts w:ascii="Arial" w:eastAsia="Times New Roman" w:hAnsi="Arial" w:cs="Arial"/>
          <w:color w:val="555555"/>
          <w:sz w:val="21"/>
          <w:szCs w:val="21"/>
          <w:lang w:val="el-GR"/>
        </w:rPr>
        <w:t xml:space="preserve"> να γραφτούν σε μια από τις παρακάτω ομάδες</w:t>
      </w:r>
    </w:p>
    <w:p w:rsidR="006D4817" w:rsidRDefault="00111965" w:rsidP="0011196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val="el-GR"/>
        </w:rPr>
      </w:pPr>
      <w:r>
        <w:rPr>
          <w:noProof/>
          <w:lang w:val="el-GR" w:eastAsia="el-GR"/>
        </w:rPr>
        <w:drawing>
          <wp:inline distT="0" distB="0" distL="0" distR="0">
            <wp:extent cx="5053148" cy="9729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6533" cy="98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817" w:rsidRDefault="003C3F6F" w:rsidP="003C3F6F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l-GR"/>
        </w:rPr>
      </w:pPr>
      <w:r>
        <w:rPr>
          <w:rFonts w:ascii="Arial" w:eastAsia="Times New Roman" w:hAnsi="Arial" w:cs="Arial"/>
          <w:color w:val="555555"/>
          <w:sz w:val="21"/>
          <w:szCs w:val="21"/>
          <w:lang w:val="el-GR"/>
        </w:rPr>
        <w:t xml:space="preserve">Την Πέμπτη 27/02/2020 να έρθουν στην ώρα τους στο εργαστήριο 6 το κτήριο της πρώην ΣΕΥΠ όπου θα ανακοινωθούν τα </w:t>
      </w:r>
      <w:r>
        <w:rPr>
          <w:rFonts w:ascii="Arial" w:eastAsia="Times New Roman" w:hAnsi="Arial" w:cs="Arial"/>
          <w:color w:val="555555"/>
          <w:sz w:val="21"/>
          <w:szCs w:val="21"/>
        </w:rPr>
        <w:t>project</w:t>
      </w:r>
      <w:r>
        <w:rPr>
          <w:rFonts w:ascii="Arial" w:eastAsia="Times New Roman" w:hAnsi="Arial" w:cs="Arial"/>
          <w:color w:val="555555"/>
          <w:sz w:val="21"/>
          <w:szCs w:val="21"/>
          <w:lang w:val="el-GR"/>
        </w:rPr>
        <w:t xml:space="preserve"> και θα διερευνηθούν εναλλακτικοί τρόποι επικοινωνίας για αυτούς που διαμένουν εκτός Ηρακλείου όπως </w:t>
      </w:r>
      <w:r>
        <w:rPr>
          <w:rFonts w:ascii="Arial" w:eastAsia="Times New Roman" w:hAnsi="Arial" w:cs="Arial"/>
          <w:color w:val="555555"/>
          <w:sz w:val="21"/>
          <w:szCs w:val="21"/>
        </w:rPr>
        <w:t>Skype</w:t>
      </w:r>
      <w:r w:rsidRPr="003C3F6F">
        <w:rPr>
          <w:rFonts w:ascii="Arial" w:eastAsia="Times New Roman" w:hAnsi="Arial" w:cs="Arial"/>
          <w:color w:val="555555"/>
          <w:sz w:val="21"/>
          <w:szCs w:val="21"/>
          <w:lang w:val="el-GR"/>
        </w:rPr>
        <w:t xml:space="preserve"> </w:t>
      </w:r>
      <w:r>
        <w:rPr>
          <w:rFonts w:ascii="Arial" w:eastAsia="Times New Roman" w:hAnsi="Arial" w:cs="Arial"/>
          <w:color w:val="555555"/>
          <w:sz w:val="21"/>
          <w:szCs w:val="21"/>
          <w:lang w:val="el-GR"/>
        </w:rPr>
        <w:t xml:space="preserve">ή </w:t>
      </w:r>
      <w:proofErr w:type="spellStart"/>
      <w:r>
        <w:rPr>
          <w:rFonts w:ascii="Arial" w:eastAsia="Times New Roman" w:hAnsi="Arial" w:cs="Arial"/>
          <w:color w:val="555555"/>
          <w:sz w:val="21"/>
          <w:szCs w:val="21"/>
          <w:lang w:val="el-GR"/>
        </w:rPr>
        <w:t>Τηλεσυνεργασία</w:t>
      </w:r>
      <w:proofErr w:type="spellEnd"/>
      <w:r>
        <w:rPr>
          <w:rFonts w:ascii="Arial" w:eastAsia="Times New Roman" w:hAnsi="Arial" w:cs="Arial"/>
          <w:color w:val="555555"/>
          <w:sz w:val="21"/>
          <w:szCs w:val="21"/>
          <w:lang w:val="el-GR"/>
        </w:rPr>
        <w:t xml:space="preserve"> (από το </w:t>
      </w:r>
      <w:proofErr w:type="spellStart"/>
      <w:r>
        <w:rPr>
          <w:rFonts w:ascii="Arial" w:eastAsia="Times New Roman" w:hAnsi="Arial" w:cs="Arial"/>
          <w:color w:val="555555"/>
          <w:sz w:val="21"/>
          <w:szCs w:val="21"/>
        </w:rPr>
        <w:t>eclass</w:t>
      </w:r>
      <w:proofErr w:type="spellEnd"/>
      <w:r>
        <w:rPr>
          <w:rFonts w:ascii="Arial" w:eastAsia="Times New Roman" w:hAnsi="Arial" w:cs="Arial"/>
          <w:color w:val="555555"/>
          <w:sz w:val="21"/>
          <w:szCs w:val="21"/>
          <w:lang w:val="el-GR"/>
        </w:rPr>
        <w:t>)</w:t>
      </w:r>
      <w:r w:rsidRPr="003C3F6F">
        <w:rPr>
          <w:rFonts w:ascii="Arial" w:eastAsia="Times New Roman" w:hAnsi="Arial" w:cs="Arial"/>
          <w:color w:val="555555"/>
          <w:sz w:val="21"/>
          <w:szCs w:val="21"/>
          <w:lang w:val="el-GR"/>
        </w:rPr>
        <w:t xml:space="preserve"> </w:t>
      </w:r>
      <w:proofErr w:type="spellStart"/>
      <w:r>
        <w:rPr>
          <w:rFonts w:ascii="Arial" w:eastAsia="Times New Roman" w:hAnsi="Arial" w:cs="Arial"/>
          <w:color w:val="555555"/>
          <w:sz w:val="21"/>
          <w:szCs w:val="21"/>
          <w:lang w:val="el-GR"/>
        </w:rPr>
        <w:t>κ.α</w:t>
      </w:r>
      <w:proofErr w:type="spellEnd"/>
    </w:p>
    <w:p w:rsidR="003C3F6F" w:rsidRPr="003C3F6F" w:rsidRDefault="003C3F6F" w:rsidP="003C3F6F">
      <w:pPr>
        <w:pStyle w:val="a4"/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l-GR"/>
        </w:rPr>
      </w:pPr>
    </w:p>
    <w:p w:rsidR="003C3F6F" w:rsidRPr="003C3F6F" w:rsidRDefault="003C3F6F" w:rsidP="003C3F6F">
      <w:pPr>
        <w:shd w:val="clear" w:color="auto" w:fill="FFFFFF"/>
        <w:spacing w:after="0" w:line="240" w:lineRule="auto"/>
        <w:rPr>
          <w:b/>
          <w:bCs/>
          <w:u w:val="single"/>
          <w:lang w:val="el-GR"/>
        </w:rPr>
      </w:pPr>
      <w:r w:rsidRPr="003C3F6F">
        <w:rPr>
          <w:b/>
          <w:bCs/>
          <w:u w:val="single"/>
          <w:lang w:val="el-GR"/>
        </w:rPr>
        <w:t>ΣΗΜΕΙΩΣΗ</w:t>
      </w:r>
      <w:r>
        <w:rPr>
          <w:b/>
          <w:bCs/>
          <w:u w:val="single"/>
          <w:lang w:val="el-GR"/>
        </w:rPr>
        <w:t>:</w:t>
      </w:r>
    </w:p>
    <w:p w:rsidR="00111965" w:rsidRPr="003C3F6F" w:rsidRDefault="003C3F6F" w:rsidP="00816B82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iCs/>
          <w:color w:val="555555"/>
          <w:sz w:val="21"/>
          <w:szCs w:val="21"/>
          <w:lang w:val="el-GR"/>
        </w:rPr>
      </w:pPr>
      <w:r w:rsidRPr="003C3F6F">
        <w:rPr>
          <w:i/>
          <w:iCs/>
          <w:lang w:val="el-GR"/>
        </w:rPr>
        <w:t xml:space="preserve">Η μη εγγραφή σε ομάδα στο </w:t>
      </w:r>
      <w:r w:rsidRPr="003C3F6F">
        <w:rPr>
          <w:i/>
          <w:iCs/>
        </w:rPr>
        <w:t>e</w:t>
      </w:r>
      <w:r w:rsidRPr="003C3F6F">
        <w:rPr>
          <w:i/>
          <w:iCs/>
          <w:lang w:val="el-GR"/>
        </w:rPr>
        <w:t>-</w:t>
      </w:r>
      <w:r w:rsidRPr="003C3F6F">
        <w:rPr>
          <w:i/>
          <w:iCs/>
        </w:rPr>
        <w:t>class</w:t>
      </w:r>
      <w:r w:rsidRPr="003C3F6F">
        <w:rPr>
          <w:i/>
          <w:iCs/>
          <w:lang w:val="el-GR"/>
        </w:rPr>
        <w:t xml:space="preserve"> ισοδυναμεί με αποκλεισμό από την εξέταση του μαθήματος.</w:t>
      </w:r>
    </w:p>
    <w:p w:rsidR="00111965" w:rsidRDefault="00111965" w:rsidP="00816B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l-GR"/>
        </w:rPr>
      </w:pPr>
    </w:p>
    <w:p w:rsidR="00816B82" w:rsidRPr="00816B82" w:rsidRDefault="00816B82" w:rsidP="00816B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l-GR"/>
        </w:rPr>
      </w:pPr>
      <w:r w:rsidRPr="00816B82">
        <w:rPr>
          <w:rFonts w:ascii="Arial" w:eastAsia="Times New Roman" w:hAnsi="Arial" w:cs="Arial"/>
          <w:color w:val="555555"/>
          <w:sz w:val="21"/>
          <w:szCs w:val="21"/>
          <w:lang w:val="el-GR"/>
        </w:rPr>
        <w:t>Ο Ακαδημαϊκός υπεύθυνος</w:t>
      </w:r>
    </w:p>
    <w:p w:rsidR="00535EE0" w:rsidRPr="00920780" w:rsidRDefault="00816B82" w:rsidP="00AC4B37">
      <w:pPr>
        <w:shd w:val="clear" w:color="auto" w:fill="FFFFFF"/>
        <w:spacing w:after="150" w:line="240" w:lineRule="auto"/>
        <w:rPr>
          <w:lang w:val="el-GR"/>
        </w:rPr>
      </w:pPr>
      <w:proofErr w:type="spellStart"/>
      <w:r w:rsidRPr="00816B82">
        <w:rPr>
          <w:rFonts w:ascii="Arial" w:eastAsia="Times New Roman" w:hAnsi="Arial" w:cs="Arial"/>
          <w:color w:val="555555"/>
          <w:sz w:val="21"/>
          <w:szCs w:val="21"/>
          <w:lang w:val="el-GR"/>
        </w:rPr>
        <w:t>Βιδάκης</w:t>
      </w:r>
      <w:proofErr w:type="spellEnd"/>
      <w:r w:rsidR="000B7B12">
        <w:rPr>
          <w:rFonts w:ascii="Arial" w:eastAsia="Times New Roman" w:hAnsi="Arial" w:cs="Arial"/>
          <w:color w:val="555555"/>
          <w:sz w:val="21"/>
          <w:szCs w:val="21"/>
          <w:lang w:val="el-GR"/>
        </w:rPr>
        <w:t xml:space="preserve"> </w:t>
      </w:r>
      <w:r w:rsidRPr="00816B82">
        <w:rPr>
          <w:rFonts w:ascii="Arial" w:eastAsia="Times New Roman" w:hAnsi="Arial" w:cs="Arial"/>
          <w:color w:val="555555"/>
          <w:sz w:val="21"/>
          <w:szCs w:val="21"/>
          <w:lang w:val="el-GR"/>
        </w:rPr>
        <w:t>Νίκος</w:t>
      </w:r>
    </w:p>
    <w:sectPr w:rsidR="00535EE0" w:rsidRPr="00920780" w:rsidSect="00AC4B37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12354"/>
    <w:multiLevelType w:val="hybridMultilevel"/>
    <w:tmpl w:val="74487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C0312"/>
    <w:multiLevelType w:val="multilevel"/>
    <w:tmpl w:val="CCF0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0252D1"/>
    <w:multiLevelType w:val="multilevel"/>
    <w:tmpl w:val="E914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16B82"/>
    <w:rsid w:val="000B7B12"/>
    <w:rsid w:val="00111965"/>
    <w:rsid w:val="00320EB0"/>
    <w:rsid w:val="003C3F6F"/>
    <w:rsid w:val="00535EE0"/>
    <w:rsid w:val="006D4817"/>
    <w:rsid w:val="00816B82"/>
    <w:rsid w:val="00831A8A"/>
    <w:rsid w:val="0088181F"/>
    <w:rsid w:val="00920780"/>
    <w:rsid w:val="00AC4B37"/>
    <w:rsid w:val="00B420A5"/>
    <w:rsid w:val="00BF4A32"/>
    <w:rsid w:val="00CC070C"/>
    <w:rsid w:val="00CF3339"/>
    <w:rsid w:val="00F62C42"/>
    <w:rsid w:val="00F84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1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816B82"/>
    <w:rPr>
      <w:b/>
      <w:bCs/>
    </w:rPr>
  </w:style>
  <w:style w:type="paragraph" w:styleId="a4">
    <w:name w:val="List Paragraph"/>
    <w:basedOn w:val="a"/>
    <w:uiPriority w:val="34"/>
    <w:qFormat/>
    <w:rsid w:val="00111965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F62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F62C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29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064056">
          <w:marLeft w:val="0"/>
          <w:marRight w:val="0"/>
          <w:marTop w:val="0"/>
          <w:marBottom w:val="300"/>
          <w:divBdr>
            <w:top w:val="single" w:sz="6" w:space="14" w:color="E3E3E3"/>
            <w:left w:val="single" w:sz="6" w:space="14" w:color="E3E3E3"/>
            <w:bottom w:val="single" w:sz="6" w:space="14" w:color="E3E3E3"/>
            <w:right w:val="single" w:sz="6" w:space="14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CC3A1-9608-4589-8E7C-9480AEAD7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Nile-NV</dc:creator>
  <cp:lastModifiedBy>f1</cp:lastModifiedBy>
  <cp:revision>2</cp:revision>
  <cp:lastPrinted>2020-02-24T09:43:00Z</cp:lastPrinted>
  <dcterms:created xsi:type="dcterms:W3CDTF">2020-02-24T11:03:00Z</dcterms:created>
  <dcterms:modified xsi:type="dcterms:W3CDTF">2020-02-24T11:03:00Z</dcterms:modified>
</cp:coreProperties>
</file>