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93" w:rsidRPr="004A5314" w:rsidRDefault="000C76C1" w:rsidP="004D3862">
      <w:pPr>
        <w:spacing w:before="120"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ΠΑΡΑΤΑΣΗ ΑΝΑΝΕΩΣΕΩΝ ΕΓΓΡΑΦΩΝ  - ΔΗΛΩΣΕΩΝ</w:t>
      </w:r>
      <w:r w:rsidR="00DD7493" w:rsidRPr="004A5314">
        <w:rPr>
          <w:b/>
          <w:sz w:val="32"/>
          <w:szCs w:val="32"/>
          <w:u w:val="single"/>
        </w:rPr>
        <w:t xml:space="preserve"> ΜΑΘΗΜΑΤΩΝ</w:t>
      </w:r>
    </w:p>
    <w:p w:rsidR="004D3862" w:rsidRPr="0011742B" w:rsidRDefault="004D3862" w:rsidP="004D3862">
      <w:pPr>
        <w:spacing w:before="120" w:after="0" w:line="240" w:lineRule="auto"/>
        <w:jc w:val="both"/>
        <w:rPr>
          <w:sz w:val="28"/>
          <w:szCs w:val="28"/>
        </w:rPr>
      </w:pPr>
      <w:r w:rsidRPr="0011742B">
        <w:rPr>
          <w:sz w:val="28"/>
          <w:szCs w:val="28"/>
        </w:rPr>
        <w:t xml:space="preserve">Οι ανανεώσεις εγγραφών και οι δηλώσεις μαθημάτων </w:t>
      </w:r>
      <w:r w:rsidR="000C76C1">
        <w:rPr>
          <w:sz w:val="28"/>
          <w:szCs w:val="28"/>
        </w:rPr>
        <w:t>ΠΑΡΑΤΕΙΝΟΝΤΑΙ</w:t>
      </w:r>
      <w:r w:rsidRPr="0011742B">
        <w:rPr>
          <w:sz w:val="28"/>
          <w:szCs w:val="28"/>
        </w:rPr>
        <w:t xml:space="preserve">  από </w:t>
      </w:r>
      <w:r w:rsidR="00853C6B">
        <w:rPr>
          <w:b/>
          <w:sz w:val="28"/>
          <w:szCs w:val="28"/>
          <w:u w:val="single"/>
        </w:rPr>
        <w:t>ΔΕΥΤΕΡΑ 01</w:t>
      </w:r>
      <w:r w:rsidR="000C76C1">
        <w:rPr>
          <w:b/>
          <w:sz w:val="28"/>
          <w:szCs w:val="28"/>
          <w:u w:val="single"/>
        </w:rPr>
        <w:t>/10</w:t>
      </w:r>
      <w:r w:rsidR="00853C6B">
        <w:rPr>
          <w:b/>
          <w:sz w:val="28"/>
          <w:szCs w:val="28"/>
          <w:u w:val="single"/>
        </w:rPr>
        <w:t>/2018</w:t>
      </w:r>
      <w:r w:rsidRPr="0011742B">
        <w:rPr>
          <w:b/>
          <w:sz w:val="28"/>
          <w:szCs w:val="28"/>
          <w:u w:val="single"/>
        </w:rPr>
        <w:t xml:space="preserve"> μέχρι και </w:t>
      </w:r>
      <w:r w:rsidR="00853C6B">
        <w:rPr>
          <w:b/>
          <w:sz w:val="28"/>
          <w:szCs w:val="28"/>
          <w:u w:val="single"/>
        </w:rPr>
        <w:t>ΠΑΡΑΣΚΕΥΗ 05</w:t>
      </w:r>
      <w:r w:rsidR="00F77E8D">
        <w:rPr>
          <w:b/>
          <w:sz w:val="28"/>
          <w:szCs w:val="28"/>
          <w:u w:val="single"/>
        </w:rPr>
        <w:t>/10</w:t>
      </w:r>
      <w:r w:rsidR="00853C6B">
        <w:rPr>
          <w:b/>
          <w:sz w:val="28"/>
          <w:szCs w:val="28"/>
          <w:u w:val="single"/>
        </w:rPr>
        <w:t>/2018</w:t>
      </w:r>
      <w:r w:rsidR="006C55D5">
        <w:rPr>
          <w:b/>
          <w:sz w:val="28"/>
          <w:szCs w:val="28"/>
          <w:u w:val="single"/>
        </w:rPr>
        <w:t xml:space="preserve"> σύμφωνα με τα παρακάτω:</w:t>
      </w:r>
    </w:p>
    <w:p w:rsidR="00195A69" w:rsidRDefault="00195A69" w:rsidP="004D3862">
      <w:pPr>
        <w:spacing w:before="120" w:after="0" w:line="240" w:lineRule="auto"/>
        <w:jc w:val="both"/>
        <w:rPr>
          <w:sz w:val="28"/>
          <w:szCs w:val="28"/>
        </w:rPr>
      </w:pPr>
    </w:p>
    <w:p w:rsidR="004D3862" w:rsidRDefault="004D3862" w:rsidP="004D3862">
      <w:pPr>
        <w:spacing w:before="120" w:after="0" w:line="240" w:lineRule="auto"/>
        <w:jc w:val="both"/>
        <w:rPr>
          <w:rStyle w:val="-"/>
          <w:sz w:val="28"/>
          <w:szCs w:val="28"/>
          <w:lang w:val="en-US"/>
        </w:rPr>
      </w:pPr>
      <w:r w:rsidRPr="0011742B">
        <w:rPr>
          <w:sz w:val="28"/>
          <w:szCs w:val="28"/>
        </w:rPr>
        <w:t>Η Ηλεκτρονική Διεύθυνση για τις δηλώσεις είναι:</w:t>
      </w:r>
      <w:r w:rsidRPr="00643941">
        <w:rPr>
          <w:sz w:val="28"/>
          <w:szCs w:val="28"/>
        </w:rPr>
        <w:t xml:space="preserve"> </w:t>
      </w:r>
      <w:hyperlink r:id="rId5" w:history="1">
        <w:r w:rsidRPr="00643941">
          <w:rPr>
            <w:rStyle w:val="-"/>
            <w:sz w:val="28"/>
            <w:szCs w:val="28"/>
            <w:lang w:val="en-US"/>
          </w:rPr>
          <w:t>https</w:t>
        </w:r>
        <w:r w:rsidRPr="00643941">
          <w:rPr>
            <w:rStyle w:val="-"/>
            <w:sz w:val="28"/>
            <w:szCs w:val="28"/>
          </w:rPr>
          <w:t>://</w:t>
        </w:r>
        <w:r w:rsidRPr="00643941">
          <w:rPr>
            <w:rStyle w:val="-"/>
            <w:sz w:val="28"/>
            <w:szCs w:val="28"/>
            <w:lang w:val="en-US"/>
          </w:rPr>
          <w:t>student</w:t>
        </w:r>
        <w:r w:rsidRPr="00643941">
          <w:rPr>
            <w:rStyle w:val="-"/>
            <w:sz w:val="28"/>
            <w:szCs w:val="28"/>
          </w:rPr>
          <w:t>.</w:t>
        </w:r>
        <w:proofErr w:type="spellStart"/>
        <w:r w:rsidRPr="00643941">
          <w:rPr>
            <w:rStyle w:val="-"/>
            <w:sz w:val="28"/>
            <w:szCs w:val="28"/>
            <w:lang w:val="en-US"/>
          </w:rPr>
          <w:t>teicrete</w:t>
        </w:r>
        <w:proofErr w:type="spellEnd"/>
        <w:r w:rsidRPr="00643941">
          <w:rPr>
            <w:rStyle w:val="-"/>
            <w:sz w:val="28"/>
            <w:szCs w:val="28"/>
          </w:rPr>
          <w:t>.</w:t>
        </w:r>
        <w:r w:rsidRPr="00643941">
          <w:rPr>
            <w:rStyle w:val="-"/>
            <w:sz w:val="28"/>
            <w:szCs w:val="28"/>
            <w:lang w:val="en-US"/>
          </w:rPr>
          <w:t>gr</w:t>
        </w:r>
      </w:hyperlink>
    </w:p>
    <w:p w:rsidR="00DB0620" w:rsidRPr="00412E11" w:rsidRDefault="00DB0620" w:rsidP="00DB0620">
      <w:pPr>
        <w:spacing w:before="480" w:after="240" w:line="240" w:lineRule="auto"/>
        <w:jc w:val="center"/>
        <w:rPr>
          <w:b/>
          <w:sz w:val="32"/>
          <w:szCs w:val="32"/>
          <w:u w:val="single"/>
        </w:rPr>
      </w:pPr>
      <w:r w:rsidRPr="00412E11">
        <w:rPr>
          <w:b/>
          <w:sz w:val="32"/>
          <w:szCs w:val="32"/>
          <w:u w:val="single"/>
        </w:rPr>
        <w:t>ΔΗΛΩΣΕΙΣ ΕΡΓΑΣΤΗΡΙΑΚΩΝ ΟΜΑΔΩΝ</w:t>
      </w:r>
    </w:p>
    <w:p w:rsidR="00DB0620" w:rsidRDefault="00DB0620" w:rsidP="00DB0620">
      <w:pPr>
        <w:jc w:val="both"/>
      </w:pPr>
      <w:r>
        <w:rPr>
          <w:b/>
          <w:sz w:val="24"/>
          <w:szCs w:val="24"/>
          <w:highlight w:val="yellow"/>
        </w:rPr>
        <w:t>ΥΠΕΝΘΥΜΙΖΕΤΑΙ</w:t>
      </w:r>
      <w:r w:rsidRPr="002F405F">
        <w:rPr>
          <w:b/>
          <w:sz w:val="24"/>
          <w:szCs w:val="24"/>
          <w:highlight w:val="yellow"/>
        </w:rPr>
        <w:t xml:space="preserve"> ΟΤΙ</w:t>
      </w:r>
      <w:r w:rsidRPr="002F405F">
        <w:t xml:space="preserve"> </w:t>
      </w:r>
      <w:r>
        <w:t>με κοινή απόφαση των Αντιπρυτάνεων Ακαδημαϊκών Υποθέσεων, Φοιτητικής Μέριμνας και Οικονομικών, Προγραμματισμού και Ανάπτυξης  οι εγγραφές των φοιτητών στις εργαστηριακές ομάδες  θα γίνουν ως εξής:</w:t>
      </w:r>
    </w:p>
    <w:p w:rsidR="00DB0620" w:rsidRDefault="00DB0620" w:rsidP="00DB0620">
      <w:pPr>
        <w:numPr>
          <w:ilvl w:val="0"/>
          <w:numId w:val="5"/>
        </w:numPr>
        <w:spacing w:before="120" w:after="0" w:line="240" w:lineRule="auto"/>
        <w:ind w:left="567" w:hanging="425"/>
        <w:jc w:val="both"/>
      </w:pPr>
      <w:r>
        <w:t xml:space="preserve">Όλες </w:t>
      </w:r>
      <w:r>
        <w:rPr>
          <w:lang w:val="en-US"/>
        </w:rPr>
        <w:t>oi</w:t>
      </w:r>
      <w:r w:rsidRPr="002F405F">
        <w:t xml:space="preserve"> </w:t>
      </w:r>
      <w:r>
        <w:t>δηλώσεις θα γίνουν στις εργαστηριακές ομάδες ΗΛΕΚΤΡΟΝΙΚΑ</w:t>
      </w:r>
    </w:p>
    <w:p w:rsidR="00DB0620" w:rsidRDefault="00DB0620" w:rsidP="00DB0620">
      <w:pPr>
        <w:numPr>
          <w:ilvl w:val="0"/>
          <w:numId w:val="5"/>
        </w:numPr>
        <w:spacing w:before="120" w:after="0" w:line="240" w:lineRule="auto"/>
        <w:ind w:left="567" w:hanging="425"/>
        <w:jc w:val="both"/>
      </w:pPr>
      <w:r>
        <w:t xml:space="preserve">Υπόχρεοι εγγραφής στις εργαστηριακές ομάδες θα είναι οι φοιτητές που, </w:t>
      </w:r>
      <w:r w:rsidRPr="001F532D">
        <w:rPr>
          <w:highlight w:val="yellow"/>
        </w:rPr>
        <w:t>ΚΑΤΑ ΠΡΟΤΕΡΑΙΟΤΗΤΑ</w:t>
      </w:r>
      <w:r>
        <w:t>:</w:t>
      </w:r>
    </w:p>
    <w:p w:rsidR="00DB0620" w:rsidRDefault="00DB0620" w:rsidP="00DB0620">
      <w:pPr>
        <w:spacing w:before="120" w:after="0" w:line="240" w:lineRule="auto"/>
        <w:ind w:left="567"/>
        <w:jc w:val="both"/>
      </w:pPr>
      <w:r>
        <w:t xml:space="preserve">a) είναι του εξαμήνου τους και στη συνέχεια </w:t>
      </w:r>
    </w:p>
    <w:p w:rsidR="00DB0620" w:rsidRDefault="00DB0620" w:rsidP="00DB0620">
      <w:pPr>
        <w:spacing w:before="120" w:after="0" w:line="240" w:lineRule="auto"/>
        <w:ind w:left="567"/>
        <w:jc w:val="both"/>
      </w:pPr>
      <w:r>
        <w:rPr>
          <w:lang w:val="en-US"/>
        </w:rPr>
        <w:t>b</w:t>
      </w:r>
      <w:r>
        <w:t xml:space="preserve">) </w:t>
      </w:r>
      <w:proofErr w:type="gramStart"/>
      <w:r w:rsidR="00D63800">
        <w:t>όσοι</w:t>
      </w:r>
      <w:proofErr w:type="gramEnd"/>
      <w:r>
        <w:t xml:space="preserve"> δεν το έχουν ποτέ δηλώσει αλλά βρίσκονται σε άλλο εξάμηνο</w:t>
      </w:r>
    </w:p>
    <w:p w:rsidR="00DB0620" w:rsidRDefault="00DB0620" w:rsidP="00DB0620">
      <w:pPr>
        <w:numPr>
          <w:ilvl w:val="0"/>
          <w:numId w:val="5"/>
        </w:numPr>
        <w:spacing w:before="120" w:after="0" w:line="240" w:lineRule="auto"/>
        <w:ind w:left="567" w:hanging="425"/>
        <w:jc w:val="both"/>
      </w:pPr>
      <w:r>
        <w:t>Οι φοιτητές που το έχουν δηλώσει στο παρελθόν (μη υπόχρεοι) θα εγγραφούν σε μια και μόνο εργαστηριακή ομάδα (ΜΥΠ) που δεν θα έχει περιορισμό θέσεων ως εξής:</w:t>
      </w:r>
    </w:p>
    <w:p w:rsidR="00DB0620" w:rsidRDefault="00DB0620" w:rsidP="00DB0620">
      <w:pPr>
        <w:numPr>
          <w:ilvl w:val="1"/>
          <w:numId w:val="5"/>
        </w:numPr>
        <w:spacing w:before="120" w:after="0" w:line="240" w:lineRule="auto"/>
        <w:ind w:left="993" w:hanging="426"/>
        <w:jc w:val="both"/>
      </w:pPr>
      <w:r>
        <w:t>Όσοι έχουν βαθμολογία από 0,10 έως και 4,99</w:t>
      </w:r>
    </w:p>
    <w:p w:rsidR="00DB0620" w:rsidRDefault="00DB0620" w:rsidP="00DB0620">
      <w:pPr>
        <w:numPr>
          <w:ilvl w:val="1"/>
          <w:numId w:val="5"/>
        </w:numPr>
        <w:spacing w:before="120" w:after="0" w:line="240" w:lineRule="auto"/>
        <w:ind w:left="993" w:hanging="426"/>
        <w:jc w:val="both"/>
      </w:pPr>
      <w:r>
        <w:t>Όσοι έχουν παύλα ( -- )</w:t>
      </w:r>
    </w:p>
    <w:p w:rsidR="00DB0620" w:rsidRDefault="00DB0620" w:rsidP="00DB0620">
      <w:pPr>
        <w:spacing w:before="240" w:after="0" w:line="240" w:lineRule="auto"/>
        <w:ind w:left="567" w:hanging="425"/>
        <w:jc w:val="both"/>
      </w:pPr>
      <w:r>
        <w:t xml:space="preserve">4)  Οι φοιτητές που έχουν βαθμολογία μηδέν (0,00) έχουν </w:t>
      </w:r>
      <w:r w:rsidRPr="00745DBB">
        <w:rPr>
          <w:lang w:val="en-US"/>
        </w:rPr>
        <w:t>penalty</w:t>
      </w:r>
      <w:r w:rsidRPr="002F405F">
        <w:t xml:space="preserve"> </w:t>
      </w:r>
      <w:r>
        <w:t xml:space="preserve">μη εγγραφής. </w:t>
      </w:r>
    </w:p>
    <w:p w:rsidR="00DB0620" w:rsidRPr="006B55DB" w:rsidRDefault="00DB0620" w:rsidP="00DB0620">
      <w:pPr>
        <w:spacing w:before="240" w:after="0" w:line="240" w:lineRule="auto"/>
        <w:jc w:val="both"/>
        <w:rPr>
          <w:b/>
          <w:color w:val="FF0000"/>
          <w:sz w:val="28"/>
          <w:szCs w:val="28"/>
        </w:rPr>
      </w:pPr>
      <w:r w:rsidRPr="006B55DB">
        <w:rPr>
          <w:b/>
          <w:color w:val="FF0000"/>
          <w:sz w:val="28"/>
          <w:szCs w:val="28"/>
          <w:highlight w:val="yellow"/>
        </w:rPr>
        <w:t xml:space="preserve">ΟΛΟΙ ΟΙ ΦΟΙΤΗΤΕΣ ΠΟΥ ΘΑ ΔΗΛΩΣΟΥΝ ΤΗΝ ΟΜΑΔΑ (ΜΥΠ) </w:t>
      </w:r>
      <w:r w:rsidRPr="006B55DB">
        <w:rPr>
          <w:b/>
          <w:color w:val="FF0000"/>
          <w:sz w:val="28"/>
          <w:szCs w:val="28"/>
          <w:highlight w:val="yellow"/>
          <w:u w:val="double"/>
        </w:rPr>
        <w:t>ΕΧΟΥΝ ΤΗΝ ΥΠΟΧΡΕΩΣΗ</w:t>
      </w:r>
      <w:r w:rsidRPr="006B55DB">
        <w:rPr>
          <w:b/>
          <w:color w:val="FF0000"/>
          <w:sz w:val="28"/>
          <w:szCs w:val="28"/>
          <w:highlight w:val="yellow"/>
        </w:rPr>
        <w:t xml:space="preserve"> ΝΑ ΕΠΙΚΟΙΝΩΝΗΣΟΥΝ ΜΕ ΤΟΝ ΥΠΕΥΘΥΝΟ ΚΑΘΗΓΗΤΗ ΤΟΥ ΜΑΘΗΜΑΤΟΣ </w:t>
      </w:r>
    </w:p>
    <w:p w:rsidR="005D1B3B" w:rsidRDefault="005D1B3B" w:rsidP="009F7966">
      <w:pPr>
        <w:spacing w:after="0" w:line="240" w:lineRule="auto"/>
        <w:jc w:val="both"/>
        <w:rPr>
          <w:b/>
          <w:color w:val="FF0000"/>
          <w:sz w:val="44"/>
          <w:szCs w:val="44"/>
          <w:highlight w:val="yellow"/>
        </w:rPr>
      </w:pPr>
    </w:p>
    <w:p w:rsidR="00C06175" w:rsidRPr="00412E11" w:rsidRDefault="00C06175" w:rsidP="00C06175">
      <w:pPr>
        <w:spacing w:after="120" w:line="240" w:lineRule="auto"/>
        <w:jc w:val="both"/>
        <w:rPr>
          <w:rFonts w:eastAsiaTheme="majorEastAsia" w:cstheme="majorBidi"/>
          <w:b/>
          <w:bCs/>
          <w:sz w:val="32"/>
          <w:szCs w:val="32"/>
        </w:rPr>
      </w:pPr>
      <w:r w:rsidRPr="00412E11">
        <w:rPr>
          <w:b/>
          <w:color w:val="FF0000"/>
          <w:sz w:val="32"/>
          <w:szCs w:val="32"/>
          <w:highlight w:val="yellow"/>
        </w:rPr>
        <w:t>ΠΡΟΣΟΧΗ!!!!!</w:t>
      </w:r>
      <w:r w:rsidRPr="00412E11">
        <w:rPr>
          <w:rFonts w:eastAsiaTheme="majorEastAsia" w:cstheme="majorBidi"/>
          <w:b/>
          <w:bCs/>
          <w:sz w:val="32"/>
          <w:szCs w:val="32"/>
        </w:rPr>
        <w:t xml:space="preserve"> </w:t>
      </w:r>
    </w:p>
    <w:p w:rsidR="00C06175" w:rsidRPr="00412E11" w:rsidRDefault="00C06175" w:rsidP="00C06175">
      <w:pPr>
        <w:spacing w:after="120" w:line="240" w:lineRule="auto"/>
        <w:jc w:val="both"/>
        <w:rPr>
          <w:rFonts w:eastAsiaTheme="majorEastAsia" w:cstheme="majorBidi"/>
          <w:bCs/>
          <w:sz w:val="24"/>
          <w:szCs w:val="24"/>
          <w:u w:val="single"/>
        </w:rPr>
      </w:pPr>
      <w:r w:rsidRPr="00412E11">
        <w:rPr>
          <w:rFonts w:eastAsiaTheme="majorEastAsia" w:cstheme="majorBidi"/>
          <w:bCs/>
          <w:sz w:val="24"/>
          <w:szCs w:val="24"/>
        </w:rPr>
        <w:t xml:space="preserve">Για την ολοκλήρωση της δήλωσης </w:t>
      </w:r>
      <w:r w:rsidRPr="00412E11">
        <w:rPr>
          <w:rFonts w:eastAsiaTheme="majorEastAsia" w:cstheme="majorBidi"/>
          <w:b/>
          <w:bCs/>
          <w:sz w:val="24"/>
          <w:szCs w:val="24"/>
        </w:rPr>
        <w:t>θα πρέπει να πατήσετε το πλήκτρο “</w:t>
      </w:r>
      <w:proofErr w:type="spellStart"/>
      <w:r w:rsidRPr="00412E11">
        <w:rPr>
          <w:rFonts w:eastAsiaTheme="majorEastAsia" w:cstheme="majorBidi"/>
          <w:b/>
          <w:bCs/>
          <w:sz w:val="24"/>
          <w:szCs w:val="24"/>
        </w:rPr>
        <w:t>Aποστολή</w:t>
      </w:r>
      <w:proofErr w:type="spellEnd"/>
      <w:r w:rsidRPr="00412E11">
        <w:rPr>
          <w:rFonts w:eastAsiaTheme="majorEastAsia" w:cstheme="majorBidi"/>
          <w:b/>
          <w:bCs/>
          <w:sz w:val="24"/>
          <w:szCs w:val="24"/>
        </w:rPr>
        <w:t>”</w:t>
      </w:r>
      <w:r w:rsidRPr="00412E11">
        <w:rPr>
          <w:rFonts w:eastAsiaTheme="majorEastAsia" w:cstheme="majorBidi"/>
          <w:bCs/>
          <w:sz w:val="24"/>
          <w:szCs w:val="24"/>
        </w:rPr>
        <w:t xml:space="preserve"> που εμφανίζεται στην σελίδα της δήλωσής σας, χωρίς αυτήν την ενέργεια η δήλωση δεν καταχωρείται στο σύστημα</w:t>
      </w:r>
    </w:p>
    <w:p w:rsidR="00256431" w:rsidRPr="00412E11" w:rsidRDefault="00C06175" w:rsidP="00412E11">
      <w:pPr>
        <w:jc w:val="both"/>
        <w:rPr>
          <w:sz w:val="24"/>
          <w:szCs w:val="24"/>
        </w:rPr>
      </w:pPr>
      <w:r w:rsidRPr="00412E11">
        <w:rPr>
          <w:b/>
          <w:sz w:val="24"/>
          <w:szCs w:val="24"/>
          <w:u w:val="single"/>
        </w:rPr>
        <w:t xml:space="preserve">Όταν ολοκληρώνετε τη </w:t>
      </w:r>
      <w:r w:rsidRPr="00412E11">
        <w:rPr>
          <w:b/>
          <w:color w:val="FF0000"/>
          <w:sz w:val="24"/>
          <w:szCs w:val="24"/>
          <w:u w:val="single"/>
        </w:rPr>
        <w:t>Δήλωσή</w:t>
      </w:r>
      <w:r w:rsidRPr="00412E11">
        <w:rPr>
          <w:b/>
          <w:sz w:val="24"/>
          <w:szCs w:val="24"/>
          <w:u w:val="single"/>
        </w:rPr>
        <w:t xml:space="preserve"> σας είναι απαραίτητο να την </w:t>
      </w:r>
      <w:r w:rsidRPr="00412E11">
        <w:rPr>
          <w:b/>
          <w:color w:val="FF0000"/>
          <w:sz w:val="24"/>
          <w:szCs w:val="24"/>
          <w:u w:val="single"/>
        </w:rPr>
        <w:t>εκτυπώνετε πάντα</w:t>
      </w:r>
      <w:r w:rsidRPr="00412E11">
        <w:rPr>
          <w:b/>
          <w:sz w:val="24"/>
          <w:szCs w:val="24"/>
          <w:u w:val="single"/>
        </w:rPr>
        <w:t>, ώστε να ελέγξετε αυτό  που έχετε κάνει και να σιγουρευτείτε ότι έχετε δηλώσει τα μαθήματα που επιθυμείτε</w:t>
      </w:r>
      <w:r w:rsidRPr="00412E11">
        <w:rPr>
          <w:sz w:val="24"/>
          <w:szCs w:val="24"/>
        </w:rPr>
        <w:t xml:space="preserve">. </w:t>
      </w:r>
    </w:p>
    <w:sectPr w:rsidR="00256431" w:rsidRPr="00412E11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279AE"/>
    <w:multiLevelType w:val="hybridMultilevel"/>
    <w:tmpl w:val="D794C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068AD"/>
    <w:multiLevelType w:val="hybridMultilevel"/>
    <w:tmpl w:val="017424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26CB8"/>
    <w:multiLevelType w:val="hybridMultilevel"/>
    <w:tmpl w:val="1A84A41E"/>
    <w:lvl w:ilvl="0" w:tplc="B2D416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3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537"/>
    <w:multiLevelType w:val="hybridMultilevel"/>
    <w:tmpl w:val="709802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13A2B"/>
    <w:multiLevelType w:val="hybridMultilevel"/>
    <w:tmpl w:val="F544D5CE"/>
    <w:lvl w:ilvl="0" w:tplc="3370A6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sz w:val="5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93"/>
    <w:rsid w:val="00046AF9"/>
    <w:rsid w:val="0008074B"/>
    <w:rsid w:val="000A0B95"/>
    <w:rsid w:val="000A1BB4"/>
    <w:rsid w:val="000A7666"/>
    <w:rsid w:val="000C38D6"/>
    <w:rsid w:val="000C76C1"/>
    <w:rsid w:val="000D3425"/>
    <w:rsid w:val="000F0FDE"/>
    <w:rsid w:val="000F7B00"/>
    <w:rsid w:val="0011742B"/>
    <w:rsid w:val="00122EB5"/>
    <w:rsid w:val="00123F64"/>
    <w:rsid w:val="00134BAE"/>
    <w:rsid w:val="00151E48"/>
    <w:rsid w:val="00163B18"/>
    <w:rsid w:val="00195A69"/>
    <w:rsid w:val="00251F84"/>
    <w:rsid w:val="0025489B"/>
    <w:rsid w:val="00256431"/>
    <w:rsid w:val="0029304E"/>
    <w:rsid w:val="002F7030"/>
    <w:rsid w:val="00336132"/>
    <w:rsid w:val="003547FE"/>
    <w:rsid w:val="003739C7"/>
    <w:rsid w:val="003C32F9"/>
    <w:rsid w:val="00407A2A"/>
    <w:rsid w:val="00412E11"/>
    <w:rsid w:val="00436499"/>
    <w:rsid w:val="0046060E"/>
    <w:rsid w:val="004A5314"/>
    <w:rsid w:val="004B3A03"/>
    <w:rsid w:val="004D3862"/>
    <w:rsid w:val="004E2905"/>
    <w:rsid w:val="005164AE"/>
    <w:rsid w:val="005254FB"/>
    <w:rsid w:val="00531147"/>
    <w:rsid w:val="00536A62"/>
    <w:rsid w:val="00562686"/>
    <w:rsid w:val="005824BF"/>
    <w:rsid w:val="00582975"/>
    <w:rsid w:val="00590D46"/>
    <w:rsid w:val="005956FD"/>
    <w:rsid w:val="005B6614"/>
    <w:rsid w:val="005D1B3B"/>
    <w:rsid w:val="005E7040"/>
    <w:rsid w:val="00643941"/>
    <w:rsid w:val="006C55D5"/>
    <w:rsid w:val="006C7871"/>
    <w:rsid w:val="006D4F40"/>
    <w:rsid w:val="007715C0"/>
    <w:rsid w:val="00783EF5"/>
    <w:rsid w:val="007F3F8F"/>
    <w:rsid w:val="008070B2"/>
    <w:rsid w:val="00853C6B"/>
    <w:rsid w:val="0087278F"/>
    <w:rsid w:val="00873847"/>
    <w:rsid w:val="00890B07"/>
    <w:rsid w:val="008C2032"/>
    <w:rsid w:val="00924114"/>
    <w:rsid w:val="00952AFE"/>
    <w:rsid w:val="0095555A"/>
    <w:rsid w:val="009F7165"/>
    <w:rsid w:val="009F7966"/>
    <w:rsid w:val="00A039CB"/>
    <w:rsid w:val="00A03BB0"/>
    <w:rsid w:val="00A24E29"/>
    <w:rsid w:val="00A253CC"/>
    <w:rsid w:val="00A8783F"/>
    <w:rsid w:val="00A90FDD"/>
    <w:rsid w:val="00B12E47"/>
    <w:rsid w:val="00B4745F"/>
    <w:rsid w:val="00B703F7"/>
    <w:rsid w:val="00B93B7D"/>
    <w:rsid w:val="00BB4D81"/>
    <w:rsid w:val="00BD38F6"/>
    <w:rsid w:val="00BF091D"/>
    <w:rsid w:val="00C01EB6"/>
    <w:rsid w:val="00C05F2D"/>
    <w:rsid w:val="00C06175"/>
    <w:rsid w:val="00C36FA9"/>
    <w:rsid w:val="00C508DA"/>
    <w:rsid w:val="00C5757E"/>
    <w:rsid w:val="00D0029F"/>
    <w:rsid w:val="00D34BAF"/>
    <w:rsid w:val="00D504BD"/>
    <w:rsid w:val="00D63800"/>
    <w:rsid w:val="00D77030"/>
    <w:rsid w:val="00D95553"/>
    <w:rsid w:val="00DB0620"/>
    <w:rsid w:val="00DD373D"/>
    <w:rsid w:val="00DD7493"/>
    <w:rsid w:val="00DF29AD"/>
    <w:rsid w:val="00E03B30"/>
    <w:rsid w:val="00E24B27"/>
    <w:rsid w:val="00EB4A74"/>
    <w:rsid w:val="00EE1356"/>
    <w:rsid w:val="00EF0061"/>
    <w:rsid w:val="00F02C7F"/>
    <w:rsid w:val="00F3615C"/>
    <w:rsid w:val="00F65219"/>
    <w:rsid w:val="00F702FF"/>
    <w:rsid w:val="00F77E8D"/>
    <w:rsid w:val="00F8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A06E8-09C4-4334-9876-9C186D03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53"/>
  </w:style>
  <w:style w:type="paragraph" w:styleId="1">
    <w:name w:val="heading 1"/>
    <w:basedOn w:val="a"/>
    <w:next w:val="a"/>
    <w:link w:val="1Char"/>
    <w:uiPriority w:val="9"/>
    <w:qFormat/>
    <w:rsid w:val="00A253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25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3941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253CC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2Char">
    <w:name w:val="Επικεφαλίδα 2 Char"/>
    <w:basedOn w:val="a0"/>
    <w:link w:val="2"/>
    <w:uiPriority w:val="9"/>
    <w:rsid w:val="00A2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A253CC"/>
    <w:rPr>
      <w:b/>
      <w:bCs/>
    </w:rPr>
  </w:style>
  <w:style w:type="paragraph" w:styleId="a4">
    <w:name w:val="List Paragraph"/>
    <w:basedOn w:val="a"/>
    <w:uiPriority w:val="34"/>
    <w:qFormat/>
    <w:rsid w:val="0012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udent.teicret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</vt:vector>
  </HeadingPairs>
  <TitlesOfParts>
    <vt:vector size="5" baseType="lpstr">
      <vt:lpstr/>
      <vt:lpstr>Μαθήματα Κορμού</vt:lpstr>
      <vt:lpstr>Μαθήματα Κατεύθυνσης  Μηχανικών Δικτύων</vt:lpstr>
      <vt:lpstr>Μαθήματα Κατεύθυνσης Μηχανικών Λογισμικού</vt:lpstr>
      <vt:lpstr>Μαθήματα Κατεύθυνσης Μηχανικών Υπολογιστών</vt:lpstr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Koumaki Chrysoula</cp:lastModifiedBy>
  <cp:revision>4</cp:revision>
  <cp:lastPrinted>2016-09-27T13:11:00Z</cp:lastPrinted>
  <dcterms:created xsi:type="dcterms:W3CDTF">2018-10-01T05:28:00Z</dcterms:created>
  <dcterms:modified xsi:type="dcterms:W3CDTF">2018-10-01T05:28:00Z</dcterms:modified>
</cp:coreProperties>
</file>