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74" w:rsidRPr="00CA7274" w:rsidRDefault="00CA7274" w:rsidP="00CA7274">
      <w:pPr>
        <w:spacing w:after="0" w:line="240" w:lineRule="atLeast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</w:pPr>
      <w:bookmarkStart w:id="0" w:name="_GoBack"/>
      <w:bookmarkEnd w:id="0"/>
      <w:r w:rsidRPr="00CA7274"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  <w:t>Πρόθεση συμμετοχής στην Εξεταστική του Ιουνίου</w:t>
      </w:r>
    </w:p>
    <w:p w:rsidR="00CA7274" w:rsidRPr="00CA7274" w:rsidRDefault="00CA7274" w:rsidP="00CA7274">
      <w:pPr>
        <w:spacing w:after="0" w:line="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noProof/>
          <w:color w:val="666666"/>
          <w:sz w:val="21"/>
          <w:szCs w:val="21"/>
          <w:bdr w:val="none" w:sz="0" w:space="0" w:color="auto" w:frame="1"/>
          <w:lang w:eastAsia="el-GR"/>
        </w:rPr>
        <w:drawing>
          <wp:inline distT="0" distB="0" distL="0" distR="0">
            <wp:extent cx="6362700" cy="3143250"/>
            <wp:effectExtent l="0" t="0" r="0" b="0"/>
            <wp:docPr id="1" name="Εικόνα 1" descr="https://ece.hmu.gr/wp-content/uploads/2021/05/exets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e.hmu.gr/wp-content/uploads/2021/05/exetsi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74" w:rsidRPr="00CA7274" w:rsidRDefault="00CA7274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Για λόγους προγραμματισμού και οργάνωσης </w:t>
      </w:r>
      <w:r w:rsidRPr="00CA727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el-GR"/>
        </w:rPr>
        <w:t>θα πρέπει να δηλώσετε την συμμετοχή σας στα μαθήματα της εξεταστικής περιόδου</w:t>
      </w: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 του Ιουνίου. Η δήλωση πρόθεσης συμμετοχής γίνεται από το σύστημα δηλώσεων (</w:t>
      </w:r>
      <w:hyperlink r:id="rId5" w:history="1">
        <w:r w:rsidRPr="00CA7274">
          <w:rPr>
            <w:rFonts w:ascii="Arial" w:eastAsia="Times New Roman" w:hAnsi="Arial" w:cs="Arial"/>
            <w:color w:val="00787C"/>
            <w:sz w:val="21"/>
            <w:szCs w:val="21"/>
            <w:u w:val="single"/>
            <w:bdr w:val="none" w:sz="0" w:space="0" w:color="auto" w:frame="1"/>
            <w:lang w:eastAsia="el-GR"/>
          </w:rPr>
          <w:t>https://students.hmu.gr</w:t>
        </w:r>
      </w:hyperlink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)  και πιο συγκεκριμένα από την επιλογή “Εξυπηρέτηση / Δήλωση Συμμετοχής στην επόμενη εξεταστική περίοδο”.</w:t>
      </w:r>
    </w:p>
    <w:p w:rsidR="00CA7274" w:rsidRPr="00CA7274" w:rsidRDefault="00CA7274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Επιλέξτε </w:t>
      </w:r>
      <w:r w:rsidRPr="00CA727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el-GR"/>
        </w:rPr>
        <w:t>“Επιθυμώ την συμμετοχή μου στις εξετάσεις και συγκεκριμένα στις εξετάσεις των παρακάτω μαθημάτων”</w:t>
      </w: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 στην συνέχεια τα μαθήματα και τέλος πατήστε το κουμπί </w:t>
      </w:r>
      <w:r w:rsidRPr="00CA727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el-GR"/>
        </w:rPr>
        <w:t>“Υποβολή”</w:t>
      </w:r>
    </w:p>
    <w:p w:rsidR="00CA7274" w:rsidRPr="00CA7274" w:rsidRDefault="00CA7274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Προσοχή ότι η πρόθεση συμμετοχής γίνεται μόνο μια φορά και δεν μπορεί να αλλάξει στην συνέχεια.</w:t>
      </w:r>
    </w:p>
    <w:p w:rsidR="00C76032" w:rsidRPr="00CA7274" w:rsidRDefault="00B42082" w:rsidP="00CA7274"/>
    <w:sectPr w:rsidR="00C76032" w:rsidRPr="00CA72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74"/>
    <w:rsid w:val="001742D4"/>
    <w:rsid w:val="00442EB9"/>
    <w:rsid w:val="00B42082"/>
    <w:rsid w:val="00C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C454E-28E1-496B-BA3E-BD1629AC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A7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727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CA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A7274"/>
    <w:rPr>
      <w:b/>
      <w:bCs/>
    </w:rPr>
  </w:style>
  <w:style w:type="character" w:styleId="-">
    <w:name w:val="Hyperlink"/>
    <w:basedOn w:val="a0"/>
    <w:uiPriority w:val="99"/>
    <w:semiHidden/>
    <w:unhideWhenUsed/>
    <w:rsid w:val="00CA7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ents.hmu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Kalliopi Konstantaki</dc:creator>
  <cp:keywords/>
  <dc:description/>
  <cp:lastModifiedBy>Stelios Drakoulakis</cp:lastModifiedBy>
  <cp:revision>2</cp:revision>
  <dcterms:created xsi:type="dcterms:W3CDTF">2021-05-31T07:47:00Z</dcterms:created>
  <dcterms:modified xsi:type="dcterms:W3CDTF">2021-05-31T07:47:00Z</dcterms:modified>
</cp:coreProperties>
</file>