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39B" w:rsidRDefault="004B339B" w:rsidP="006264F8">
      <w:pPr>
        <w:pBdr>
          <w:bottom w:val="thinThickMediumGap" w:sz="24" w:space="1" w:color="87211F"/>
        </w:pBdr>
        <w:spacing w:before="120" w:after="0" w:line="240" w:lineRule="auto"/>
        <w:ind w:left="1134" w:right="-58"/>
        <w:rPr>
          <w:b/>
          <w:spacing w:val="6"/>
          <w:sz w:val="28"/>
        </w:rPr>
      </w:pPr>
      <w:r>
        <w:rPr>
          <w:noProof/>
          <w:spacing w:val="6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-72126</wp:posOffset>
            </wp:positionV>
            <wp:extent cx="904762" cy="800000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762" cy="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6"/>
          <w:sz w:val="28"/>
        </w:rPr>
        <w:t xml:space="preserve">Τμήμα </w:t>
      </w:r>
      <w:r w:rsidR="00A46D97">
        <w:rPr>
          <w:b/>
          <w:spacing w:val="6"/>
          <w:sz w:val="28"/>
        </w:rPr>
        <w:t>Κοινωνικής Εργασίας</w:t>
      </w:r>
    </w:p>
    <w:p w:rsidR="006264F8" w:rsidRPr="006264F8" w:rsidRDefault="006264F8" w:rsidP="006264F8">
      <w:pPr>
        <w:pBdr>
          <w:bottom w:val="thinThickMediumGap" w:sz="24" w:space="1" w:color="87211F"/>
        </w:pBdr>
        <w:spacing w:after="120" w:line="276" w:lineRule="auto"/>
        <w:ind w:left="1134" w:right="-58"/>
        <w:rPr>
          <w:b/>
          <w:spacing w:val="6"/>
        </w:rPr>
      </w:pPr>
      <w:r>
        <w:rPr>
          <w:b/>
          <w:spacing w:val="6"/>
          <w:sz w:val="28"/>
        </w:rPr>
        <w:t>Εργαστήρια Μαθήματος: Στατιστική</w:t>
      </w:r>
      <w:r w:rsidR="00A46D97">
        <w:rPr>
          <w:b/>
          <w:spacing w:val="6"/>
          <w:sz w:val="28"/>
        </w:rPr>
        <w:t>ς</w:t>
      </w:r>
      <w:r w:rsidRPr="006264F8">
        <w:rPr>
          <w:b/>
          <w:spacing w:val="6"/>
          <w:sz w:val="28"/>
        </w:rPr>
        <w:t>.</w:t>
      </w:r>
    </w:p>
    <w:p w:rsidR="004C245D" w:rsidRPr="006264F8" w:rsidRDefault="00A46D97" w:rsidP="00FE62D5">
      <w:pPr>
        <w:spacing w:after="0" w:line="360" w:lineRule="auto"/>
        <w:jc w:val="right"/>
      </w:pPr>
      <w:r>
        <w:t>Ηράκλειο</w:t>
      </w:r>
      <w:r w:rsidR="00D6043A" w:rsidRPr="006264F8">
        <w:t xml:space="preserve">, </w:t>
      </w:r>
      <w:r>
        <w:t>06</w:t>
      </w:r>
      <w:r w:rsidR="004B339B" w:rsidRPr="006264F8">
        <w:t>/</w:t>
      </w:r>
      <w:r w:rsidR="00D6043A" w:rsidRPr="006264F8">
        <w:t>0</w:t>
      </w:r>
      <w:r>
        <w:t>6</w:t>
      </w:r>
      <w:r w:rsidR="004B339B" w:rsidRPr="006264F8">
        <w:t>/</w:t>
      </w:r>
      <w:r w:rsidR="00D6043A" w:rsidRPr="006264F8">
        <w:t>2016</w:t>
      </w:r>
    </w:p>
    <w:p w:rsidR="004B339B" w:rsidRPr="006264F8" w:rsidRDefault="004B339B" w:rsidP="00FE62D5">
      <w:pPr>
        <w:spacing w:after="120" w:line="360" w:lineRule="auto"/>
        <w:jc w:val="center"/>
        <w:rPr>
          <w:b/>
          <w:spacing w:val="40"/>
          <w:sz w:val="24"/>
          <w:u w:val="thick" w:color="87211F"/>
        </w:rPr>
      </w:pPr>
      <w:r w:rsidRPr="006264F8">
        <w:rPr>
          <w:b/>
          <w:spacing w:val="40"/>
          <w:sz w:val="24"/>
          <w:u w:val="thick" w:color="87211F"/>
        </w:rPr>
        <w:t>Ανακοίνωση</w:t>
      </w:r>
    </w:p>
    <w:p w:rsidR="00D6043A" w:rsidRDefault="00D6043A" w:rsidP="00A325FF">
      <w:pPr>
        <w:spacing w:after="0" w:line="360" w:lineRule="auto"/>
        <w:ind w:left="709" w:hanging="709"/>
        <w:jc w:val="both"/>
        <w:rPr>
          <w:sz w:val="24"/>
        </w:rPr>
      </w:pPr>
      <w:r w:rsidRPr="004B339B">
        <w:rPr>
          <w:b/>
          <w:sz w:val="24"/>
          <w:u w:val="thick"/>
        </w:rPr>
        <w:t>Θέμα:</w:t>
      </w:r>
      <w:r w:rsidRPr="004B339B">
        <w:rPr>
          <w:sz w:val="24"/>
        </w:rPr>
        <w:tab/>
      </w:r>
      <w:r w:rsidR="00A46D97">
        <w:rPr>
          <w:sz w:val="24"/>
        </w:rPr>
        <w:t xml:space="preserve">Τμήματα </w:t>
      </w:r>
      <w:r w:rsidR="005A15D3">
        <w:rPr>
          <w:sz w:val="24"/>
        </w:rPr>
        <w:t xml:space="preserve">Τελικής </w:t>
      </w:r>
      <w:r w:rsidR="00A46D97">
        <w:rPr>
          <w:sz w:val="24"/>
        </w:rPr>
        <w:t>Εξέτασης Εργαστηρίου</w:t>
      </w:r>
      <w:r w:rsidR="00A325FF">
        <w:rPr>
          <w:sz w:val="24"/>
        </w:rPr>
        <w:t xml:space="preserve"> Στατιστικής (Τρίτης)</w:t>
      </w:r>
      <w:r w:rsidR="00A46D97">
        <w:rPr>
          <w:sz w:val="24"/>
        </w:rPr>
        <w:t>.</w:t>
      </w:r>
    </w:p>
    <w:p w:rsidR="00ED2E14" w:rsidRPr="00A325FF" w:rsidRDefault="006264F8" w:rsidP="00A325FF">
      <w:pPr>
        <w:spacing w:before="240" w:after="240" w:line="360" w:lineRule="auto"/>
        <w:ind w:firstLine="284"/>
        <w:jc w:val="both"/>
        <w:rPr>
          <w:sz w:val="24"/>
          <w:u w:val="single"/>
        </w:rPr>
      </w:pPr>
      <w:r w:rsidRPr="00A325FF">
        <w:rPr>
          <w:sz w:val="24"/>
          <w:u w:val="single"/>
        </w:rPr>
        <w:t>Ενημερώνονται οι φοιτητές</w:t>
      </w:r>
      <w:r w:rsidR="00595253" w:rsidRPr="00A325FF">
        <w:rPr>
          <w:sz w:val="24"/>
          <w:u w:val="single"/>
        </w:rPr>
        <w:t>/τριες</w:t>
      </w:r>
      <w:r w:rsidRPr="00A325FF">
        <w:rPr>
          <w:sz w:val="24"/>
          <w:u w:val="single"/>
        </w:rPr>
        <w:t xml:space="preserve"> που </w:t>
      </w:r>
      <w:r w:rsidR="005A15D3" w:rsidRPr="00A325FF">
        <w:rPr>
          <w:sz w:val="24"/>
          <w:u w:val="single"/>
        </w:rPr>
        <w:t xml:space="preserve">παρακολουθούσαν </w:t>
      </w:r>
      <w:r w:rsidRPr="00A325FF">
        <w:rPr>
          <w:sz w:val="24"/>
          <w:u w:val="single"/>
        </w:rPr>
        <w:t xml:space="preserve">κατά την διάρκεια του τρέχοντος εξαμήνου το </w:t>
      </w:r>
      <w:r w:rsidR="005A15D3" w:rsidRPr="00A325FF">
        <w:rPr>
          <w:sz w:val="24"/>
          <w:u w:val="single"/>
        </w:rPr>
        <w:t>εργαστήριο Στατιστικής</w:t>
      </w:r>
      <w:r w:rsidR="00ED2E14" w:rsidRPr="00A325FF">
        <w:rPr>
          <w:sz w:val="24"/>
          <w:u w:val="single"/>
        </w:rPr>
        <w:t>,</w:t>
      </w:r>
      <w:r w:rsidR="00595253" w:rsidRPr="00A325FF">
        <w:rPr>
          <w:sz w:val="24"/>
          <w:u w:val="single"/>
        </w:rPr>
        <w:t xml:space="preserve"> κάθε </w:t>
      </w:r>
      <w:r w:rsidR="00595253" w:rsidRPr="00A325FF">
        <w:rPr>
          <w:b/>
          <w:sz w:val="24"/>
          <w:u w:val="single"/>
        </w:rPr>
        <w:t>Τρίτη 19:00 με 21:00</w:t>
      </w:r>
      <w:r w:rsidR="00595253" w:rsidRPr="00A325FF">
        <w:rPr>
          <w:sz w:val="24"/>
          <w:u w:val="single"/>
        </w:rPr>
        <w:t>,</w:t>
      </w:r>
      <w:r w:rsidR="00ED2E14" w:rsidRPr="00A325FF">
        <w:rPr>
          <w:sz w:val="24"/>
          <w:u w:val="single"/>
        </w:rPr>
        <w:t xml:space="preserve"> ότι: </w:t>
      </w:r>
    </w:p>
    <w:tbl>
      <w:tblPr>
        <w:tblW w:w="6751" w:type="dxa"/>
        <w:jc w:val="center"/>
        <w:tblLook w:val="04A0"/>
      </w:tblPr>
      <w:tblGrid>
        <w:gridCol w:w="3375"/>
        <w:gridCol w:w="3376"/>
      </w:tblGrid>
      <w:tr w:rsidR="00FE62D5" w:rsidRPr="00FE62D5" w:rsidTr="00C86B28">
        <w:trPr>
          <w:trHeight w:hRule="exact" w:val="343"/>
          <w:jc w:val="center"/>
        </w:trPr>
        <w:tc>
          <w:tcPr>
            <w:tcW w:w="67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E62D5" w:rsidRPr="00FE62D5" w:rsidRDefault="00E9568B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u w:val="single"/>
                <w:lang w:val="en-US" w:eastAsia="el-GR"/>
              </w:rPr>
              <w:t>Group</w:t>
            </w:r>
            <w:r w:rsidR="00FE62D5" w:rsidRPr="00FE62D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u w:val="single"/>
                <w:lang w:eastAsia="el-GR"/>
              </w:rPr>
              <w:t xml:space="preserve"> Εργαστηριακή</w:t>
            </w: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u w:val="single"/>
                <w:lang w:eastAsia="el-GR"/>
              </w:rPr>
              <w:t>ς</w:t>
            </w:r>
            <w:r w:rsidR="00FE62D5" w:rsidRPr="00FE62D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u w:val="single"/>
                <w:lang w:eastAsia="el-GR"/>
              </w:rPr>
              <w:t xml:space="preserve"> Εξέταση</w:t>
            </w: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u w:val="single"/>
                <w:lang w:eastAsia="el-GR"/>
              </w:rPr>
              <w:t>ς</w:t>
            </w:r>
          </w:p>
        </w:tc>
      </w:tr>
      <w:tr w:rsidR="00FE62D5" w:rsidRPr="00FE62D5" w:rsidTr="00C86B28">
        <w:trPr>
          <w:trHeight w:hRule="exact" w:val="343"/>
          <w:jc w:val="center"/>
        </w:trPr>
        <w:tc>
          <w:tcPr>
            <w:tcW w:w="67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E62D5" w:rsidRPr="00FE62D5" w:rsidRDefault="00FE62D5" w:rsidP="00A72E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 xml:space="preserve">Τρίτης </w:t>
            </w:r>
            <w:r w:rsidR="00A72EF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0</w:t>
            </w:r>
            <w:r w:rsidRPr="00FE62D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7</w:t>
            </w:r>
            <w:r w:rsidR="00A72EF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 xml:space="preserve"> Ιουνίου 2016</w:t>
            </w:r>
          </w:p>
        </w:tc>
      </w:tr>
      <w:tr w:rsidR="00FE62D5" w:rsidRPr="00FE62D5" w:rsidTr="003C6C03">
        <w:trPr>
          <w:trHeight w:hRule="exact" w:val="343"/>
          <w:jc w:val="center"/>
        </w:trPr>
        <w:tc>
          <w:tcPr>
            <w:tcW w:w="3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u w:val="double"/>
                <w:lang w:eastAsia="el-GR"/>
              </w:rPr>
            </w:pPr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E62D5" w:rsidRPr="00FE62D5" w:rsidTr="00C86B28">
        <w:trPr>
          <w:trHeight w:hRule="exact" w:val="343"/>
          <w:jc w:val="center"/>
        </w:trPr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u w:val="single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u w:val="single"/>
                <w:lang w:eastAsia="el-GR"/>
              </w:rPr>
              <w:t>Group #1</w:t>
            </w:r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u w:val="single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u w:val="single"/>
                <w:lang w:eastAsia="el-GR"/>
              </w:rPr>
              <w:t>Group #2</w:t>
            </w:r>
          </w:p>
        </w:tc>
      </w:tr>
      <w:tr w:rsidR="00FE62D5" w:rsidRPr="00FE62D5" w:rsidTr="003C6C03">
        <w:trPr>
          <w:trHeight w:hRule="exact" w:val="343"/>
          <w:jc w:val="center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E62D5" w:rsidRPr="00FE62D5" w:rsidRDefault="00A325FF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19:00 με 20:00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E62D5" w:rsidRPr="00FE62D5" w:rsidRDefault="00A325FF" w:rsidP="00A3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20</w:t>
            </w:r>
            <w:r w:rsidRPr="00FE62D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:00 με 2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1</w:t>
            </w:r>
            <w:r w:rsidRPr="00FE62D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:00</w:t>
            </w:r>
          </w:p>
        </w:tc>
        <w:bookmarkStart w:id="0" w:name="_GoBack"/>
        <w:bookmarkEnd w:id="0"/>
      </w:tr>
      <w:tr w:rsidR="00FE62D5" w:rsidRPr="00FE62D5" w:rsidTr="003C6C03">
        <w:trPr>
          <w:trHeight w:hRule="exact" w:val="343"/>
          <w:jc w:val="center"/>
        </w:trPr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ΥΚ4859</w:t>
            </w:r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ΥΚ4875</w:t>
            </w:r>
          </w:p>
        </w:tc>
      </w:tr>
      <w:tr w:rsidR="00FE62D5" w:rsidRPr="00FE62D5" w:rsidTr="00C86B28">
        <w:trPr>
          <w:trHeight w:hRule="exact" w:val="343"/>
          <w:jc w:val="center"/>
        </w:trPr>
        <w:tc>
          <w:tcPr>
            <w:tcW w:w="3375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ΥΚ5009</w:t>
            </w:r>
          </w:p>
        </w:tc>
        <w:tc>
          <w:tcPr>
            <w:tcW w:w="337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ΥΚ5045</w:t>
            </w:r>
          </w:p>
        </w:tc>
      </w:tr>
      <w:tr w:rsidR="00FE62D5" w:rsidRPr="00FE62D5" w:rsidTr="00C86B28">
        <w:trPr>
          <w:trHeight w:hRule="exact" w:val="343"/>
          <w:jc w:val="center"/>
        </w:trPr>
        <w:tc>
          <w:tcPr>
            <w:tcW w:w="3375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ΥΚ5049</w:t>
            </w:r>
          </w:p>
        </w:tc>
        <w:tc>
          <w:tcPr>
            <w:tcW w:w="337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ΥΚ5051</w:t>
            </w:r>
          </w:p>
        </w:tc>
      </w:tr>
      <w:tr w:rsidR="00FE62D5" w:rsidRPr="00FE62D5" w:rsidTr="00C86B28">
        <w:trPr>
          <w:trHeight w:hRule="exact" w:val="343"/>
          <w:jc w:val="center"/>
        </w:trPr>
        <w:tc>
          <w:tcPr>
            <w:tcW w:w="3375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ΥΚ5053</w:t>
            </w:r>
          </w:p>
        </w:tc>
        <w:tc>
          <w:tcPr>
            <w:tcW w:w="337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ΥΚ5076</w:t>
            </w:r>
          </w:p>
        </w:tc>
      </w:tr>
      <w:tr w:rsidR="00FE62D5" w:rsidRPr="00FE62D5" w:rsidTr="00C86B28">
        <w:trPr>
          <w:trHeight w:hRule="exact" w:val="343"/>
          <w:jc w:val="center"/>
        </w:trPr>
        <w:tc>
          <w:tcPr>
            <w:tcW w:w="3375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ΥΚ5087</w:t>
            </w:r>
          </w:p>
        </w:tc>
        <w:tc>
          <w:tcPr>
            <w:tcW w:w="337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ΥΚ5088</w:t>
            </w:r>
          </w:p>
        </w:tc>
      </w:tr>
      <w:tr w:rsidR="00FE62D5" w:rsidRPr="00FE62D5" w:rsidTr="00C86B28">
        <w:trPr>
          <w:trHeight w:hRule="exact" w:val="343"/>
          <w:jc w:val="center"/>
        </w:trPr>
        <w:tc>
          <w:tcPr>
            <w:tcW w:w="3375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ΥΚ5094</w:t>
            </w:r>
          </w:p>
        </w:tc>
        <w:tc>
          <w:tcPr>
            <w:tcW w:w="337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ΥΚ5103</w:t>
            </w:r>
          </w:p>
        </w:tc>
      </w:tr>
      <w:tr w:rsidR="00FE62D5" w:rsidRPr="00FE62D5" w:rsidTr="00C86B28">
        <w:trPr>
          <w:trHeight w:hRule="exact" w:val="343"/>
          <w:jc w:val="center"/>
        </w:trPr>
        <w:tc>
          <w:tcPr>
            <w:tcW w:w="3375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ΥΚ5130</w:t>
            </w:r>
          </w:p>
        </w:tc>
        <w:tc>
          <w:tcPr>
            <w:tcW w:w="337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ΥΚ5141</w:t>
            </w:r>
          </w:p>
        </w:tc>
      </w:tr>
      <w:tr w:rsidR="00FE62D5" w:rsidRPr="00FE62D5" w:rsidTr="00C86B28">
        <w:trPr>
          <w:trHeight w:hRule="exact" w:val="343"/>
          <w:jc w:val="center"/>
        </w:trPr>
        <w:tc>
          <w:tcPr>
            <w:tcW w:w="3375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ΥΚ5143</w:t>
            </w:r>
          </w:p>
        </w:tc>
        <w:tc>
          <w:tcPr>
            <w:tcW w:w="337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ΥΚ5146</w:t>
            </w:r>
          </w:p>
        </w:tc>
      </w:tr>
      <w:tr w:rsidR="00FE62D5" w:rsidRPr="00FE62D5" w:rsidTr="00C86B28">
        <w:trPr>
          <w:trHeight w:hRule="exact" w:val="343"/>
          <w:jc w:val="center"/>
        </w:trPr>
        <w:tc>
          <w:tcPr>
            <w:tcW w:w="3375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ΥΚ5150</w:t>
            </w:r>
          </w:p>
        </w:tc>
        <w:tc>
          <w:tcPr>
            <w:tcW w:w="337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ΥΚ5151</w:t>
            </w:r>
          </w:p>
        </w:tc>
      </w:tr>
      <w:tr w:rsidR="00FE62D5" w:rsidRPr="00FE62D5" w:rsidTr="00C86B28">
        <w:trPr>
          <w:trHeight w:hRule="exact" w:val="343"/>
          <w:jc w:val="center"/>
        </w:trPr>
        <w:tc>
          <w:tcPr>
            <w:tcW w:w="3375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ΥΚ5158</w:t>
            </w:r>
          </w:p>
        </w:tc>
        <w:tc>
          <w:tcPr>
            <w:tcW w:w="337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ΥΚ5161</w:t>
            </w:r>
          </w:p>
        </w:tc>
      </w:tr>
      <w:tr w:rsidR="00FE62D5" w:rsidRPr="00FE62D5" w:rsidTr="00C86B28">
        <w:trPr>
          <w:trHeight w:hRule="exact" w:val="343"/>
          <w:jc w:val="center"/>
        </w:trPr>
        <w:tc>
          <w:tcPr>
            <w:tcW w:w="3375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ΥΚ5162</w:t>
            </w:r>
          </w:p>
        </w:tc>
        <w:tc>
          <w:tcPr>
            <w:tcW w:w="337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ΥΚ5165</w:t>
            </w:r>
          </w:p>
        </w:tc>
      </w:tr>
      <w:tr w:rsidR="00FE62D5" w:rsidRPr="00FE62D5" w:rsidTr="00C86B28">
        <w:trPr>
          <w:trHeight w:hRule="exact" w:val="343"/>
          <w:jc w:val="center"/>
        </w:trPr>
        <w:tc>
          <w:tcPr>
            <w:tcW w:w="3375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ΥΚ5166</w:t>
            </w:r>
          </w:p>
        </w:tc>
        <w:tc>
          <w:tcPr>
            <w:tcW w:w="337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ΥΚ5167</w:t>
            </w:r>
          </w:p>
        </w:tc>
      </w:tr>
      <w:tr w:rsidR="00FE62D5" w:rsidRPr="00FE62D5" w:rsidTr="00C86B28">
        <w:trPr>
          <w:trHeight w:hRule="exact" w:val="343"/>
          <w:jc w:val="center"/>
        </w:trPr>
        <w:tc>
          <w:tcPr>
            <w:tcW w:w="3375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ΥΚ5171</w:t>
            </w:r>
          </w:p>
        </w:tc>
        <w:tc>
          <w:tcPr>
            <w:tcW w:w="337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ΥΚ5172</w:t>
            </w:r>
          </w:p>
        </w:tc>
      </w:tr>
      <w:tr w:rsidR="00FE62D5" w:rsidRPr="00FE62D5" w:rsidTr="00C86B28">
        <w:trPr>
          <w:trHeight w:hRule="exact" w:val="343"/>
          <w:jc w:val="center"/>
        </w:trPr>
        <w:tc>
          <w:tcPr>
            <w:tcW w:w="3375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ΥΚ5174</w:t>
            </w:r>
          </w:p>
        </w:tc>
        <w:tc>
          <w:tcPr>
            <w:tcW w:w="337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ΥΚ5181</w:t>
            </w:r>
          </w:p>
        </w:tc>
      </w:tr>
      <w:tr w:rsidR="00FE62D5" w:rsidRPr="00FE62D5" w:rsidTr="00C86B28">
        <w:trPr>
          <w:trHeight w:hRule="exact" w:val="343"/>
          <w:jc w:val="center"/>
        </w:trPr>
        <w:tc>
          <w:tcPr>
            <w:tcW w:w="3375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ΥΚ5183</w:t>
            </w:r>
          </w:p>
        </w:tc>
        <w:tc>
          <w:tcPr>
            <w:tcW w:w="337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ΥΚ5186</w:t>
            </w:r>
          </w:p>
        </w:tc>
      </w:tr>
      <w:tr w:rsidR="00FE62D5" w:rsidRPr="00FE62D5" w:rsidTr="00C86B28">
        <w:trPr>
          <w:trHeight w:hRule="exact" w:val="343"/>
          <w:jc w:val="center"/>
        </w:trPr>
        <w:tc>
          <w:tcPr>
            <w:tcW w:w="3375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ΥΚ5191</w:t>
            </w:r>
          </w:p>
        </w:tc>
        <w:tc>
          <w:tcPr>
            <w:tcW w:w="337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ΥΚ5196</w:t>
            </w:r>
          </w:p>
        </w:tc>
      </w:tr>
      <w:tr w:rsidR="00FE62D5" w:rsidRPr="00FE62D5" w:rsidTr="00C86B28">
        <w:trPr>
          <w:trHeight w:hRule="exact" w:val="343"/>
          <w:jc w:val="center"/>
        </w:trPr>
        <w:tc>
          <w:tcPr>
            <w:tcW w:w="3375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ΥΚ5214</w:t>
            </w:r>
          </w:p>
        </w:tc>
        <w:tc>
          <w:tcPr>
            <w:tcW w:w="337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ΥΚ5215</w:t>
            </w:r>
          </w:p>
        </w:tc>
      </w:tr>
      <w:tr w:rsidR="00FE62D5" w:rsidRPr="00FE62D5" w:rsidTr="00C86B28">
        <w:trPr>
          <w:trHeight w:hRule="exact" w:val="343"/>
          <w:jc w:val="center"/>
        </w:trPr>
        <w:tc>
          <w:tcPr>
            <w:tcW w:w="3375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ΥΚ5296</w:t>
            </w:r>
          </w:p>
        </w:tc>
        <w:tc>
          <w:tcPr>
            <w:tcW w:w="337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FE62D5" w:rsidRPr="00FE62D5" w:rsidTr="00C86B28">
        <w:trPr>
          <w:trHeight w:hRule="exact" w:val="343"/>
          <w:jc w:val="center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FE62D5" w:rsidRPr="00FE62D5" w:rsidTr="00C86B28">
        <w:trPr>
          <w:trHeight w:hRule="exact" w:val="343"/>
          <w:jc w:val="center"/>
        </w:trPr>
        <w:tc>
          <w:tcPr>
            <w:tcW w:w="6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E62D5" w:rsidRPr="00FE62D5" w:rsidRDefault="00FE62D5" w:rsidP="00FE6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FE62D5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</w:tr>
    </w:tbl>
    <w:p w:rsidR="00595253" w:rsidRDefault="00FE62D5" w:rsidP="00A325FF">
      <w:pPr>
        <w:spacing w:before="360" w:after="0" w:line="360" w:lineRule="auto"/>
        <w:jc w:val="both"/>
        <w:rPr>
          <w:sz w:val="24"/>
        </w:rPr>
      </w:pPr>
      <w:r>
        <w:rPr>
          <w:sz w:val="24"/>
        </w:rPr>
        <w:t xml:space="preserve">Οι φοιτητές/τριες των οποίων ο </w:t>
      </w:r>
      <w:r w:rsidR="00595253">
        <w:rPr>
          <w:sz w:val="24"/>
        </w:rPr>
        <w:t xml:space="preserve">Α.Μ. </w:t>
      </w:r>
      <w:r>
        <w:rPr>
          <w:sz w:val="24"/>
        </w:rPr>
        <w:t>δεν φαίνεται παραπάνω, συμπλήρωσαν το όριο των 3 απουσιών και δεν έχουν δικαίωμα συμμετοχής στην τελική εξέταση.</w:t>
      </w:r>
    </w:p>
    <w:p w:rsidR="006264F8" w:rsidRDefault="00601720" w:rsidP="00A325FF">
      <w:pPr>
        <w:spacing w:before="360" w:after="0" w:line="360" w:lineRule="auto"/>
        <w:ind w:left="5529"/>
        <w:jc w:val="center"/>
        <w:rPr>
          <w:sz w:val="24"/>
        </w:rPr>
      </w:pPr>
      <w:r>
        <w:rPr>
          <w:sz w:val="24"/>
        </w:rPr>
        <w:t>Θοδωρής Σφακιανάκης</w:t>
      </w:r>
    </w:p>
    <w:p w:rsidR="005A15D3" w:rsidRPr="005A15D3" w:rsidRDefault="005A15D3" w:rsidP="005A15D3">
      <w:pPr>
        <w:spacing w:after="0" w:line="360" w:lineRule="auto"/>
        <w:ind w:left="5529"/>
        <w:jc w:val="center"/>
        <w:rPr>
          <w:sz w:val="24"/>
        </w:rPr>
      </w:pPr>
      <w:r>
        <w:rPr>
          <w:sz w:val="24"/>
        </w:rPr>
        <w:t>(</w:t>
      </w:r>
      <w:r>
        <w:rPr>
          <w:sz w:val="24"/>
          <w:lang w:val="en-US"/>
        </w:rPr>
        <w:t>tmsfakia</w:t>
      </w:r>
      <w:r w:rsidRPr="00966308">
        <w:rPr>
          <w:sz w:val="24"/>
        </w:rPr>
        <w:t>@</w:t>
      </w:r>
      <w:r>
        <w:rPr>
          <w:sz w:val="24"/>
          <w:lang w:val="en-US"/>
        </w:rPr>
        <w:t>staff</w:t>
      </w:r>
      <w:r w:rsidRPr="00966308">
        <w:rPr>
          <w:sz w:val="24"/>
        </w:rPr>
        <w:t>.</w:t>
      </w:r>
      <w:r>
        <w:rPr>
          <w:sz w:val="24"/>
          <w:lang w:val="en-US"/>
        </w:rPr>
        <w:t>teicrete</w:t>
      </w:r>
      <w:r w:rsidRPr="00966308">
        <w:rPr>
          <w:sz w:val="24"/>
        </w:rPr>
        <w:t>.</w:t>
      </w:r>
      <w:r>
        <w:rPr>
          <w:sz w:val="24"/>
          <w:lang w:val="en-US"/>
        </w:rPr>
        <w:t>gr</w:t>
      </w:r>
      <w:r>
        <w:rPr>
          <w:sz w:val="24"/>
        </w:rPr>
        <w:t>)</w:t>
      </w:r>
    </w:p>
    <w:sectPr w:rsidR="005A15D3" w:rsidRPr="005A15D3" w:rsidSect="00FE62D5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BE8" w:rsidRDefault="00472BE8" w:rsidP="00FE62D5">
      <w:pPr>
        <w:spacing w:after="0" w:line="240" w:lineRule="auto"/>
      </w:pPr>
      <w:r>
        <w:separator/>
      </w:r>
    </w:p>
  </w:endnote>
  <w:endnote w:type="continuationSeparator" w:id="0">
    <w:p w:rsidR="00472BE8" w:rsidRDefault="00472BE8" w:rsidP="00FE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BE8" w:rsidRDefault="00472BE8" w:rsidP="00FE62D5">
      <w:pPr>
        <w:spacing w:after="0" w:line="240" w:lineRule="auto"/>
      </w:pPr>
      <w:r>
        <w:separator/>
      </w:r>
    </w:p>
  </w:footnote>
  <w:footnote w:type="continuationSeparator" w:id="0">
    <w:p w:rsidR="00472BE8" w:rsidRDefault="00472BE8" w:rsidP="00FE6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20FB6"/>
    <w:multiLevelType w:val="hybridMultilevel"/>
    <w:tmpl w:val="E4006960"/>
    <w:lvl w:ilvl="0" w:tplc="6FE63E24">
      <w:start w:val="1"/>
      <w:numFmt w:val="decimal"/>
      <w:lvlText w:val="%1)"/>
      <w:lvlJc w:val="left"/>
      <w:pPr>
        <w:ind w:left="136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73607CE6"/>
    <w:multiLevelType w:val="hybridMultilevel"/>
    <w:tmpl w:val="213074F4"/>
    <w:lvl w:ilvl="0" w:tplc="409E6F7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6043A"/>
    <w:rsid w:val="002C2808"/>
    <w:rsid w:val="003726CC"/>
    <w:rsid w:val="003C6C03"/>
    <w:rsid w:val="00436484"/>
    <w:rsid w:val="004433C4"/>
    <w:rsid w:val="00472BE8"/>
    <w:rsid w:val="004B339B"/>
    <w:rsid w:val="004C245D"/>
    <w:rsid w:val="00595253"/>
    <w:rsid w:val="005A15D3"/>
    <w:rsid w:val="00601720"/>
    <w:rsid w:val="006264F8"/>
    <w:rsid w:val="00686D0A"/>
    <w:rsid w:val="00965CA8"/>
    <w:rsid w:val="00966308"/>
    <w:rsid w:val="009C7E6E"/>
    <w:rsid w:val="00A325FF"/>
    <w:rsid w:val="00A46D97"/>
    <w:rsid w:val="00A72EF6"/>
    <w:rsid w:val="00B24726"/>
    <w:rsid w:val="00B716F9"/>
    <w:rsid w:val="00C86B28"/>
    <w:rsid w:val="00D6043A"/>
    <w:rsid w:val="00D86C4D"/>
    <w:rsid w:val="00E91426"/>
    <w:rsid w:val="00E9568B"/>
    <w:rsid w:val="00ED2E14"/>
    <w:rsid w:val="00FE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E1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91426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FE62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E62D5"/>
  </w:style>
  <w:style w:type="paragraph" w:styleId="a5">
    <w:name w:val="footer"/>
    <w:basedOn w:val="a"/>
    <w:link w:val="Char0"/>
    <w:uiPriority w:val="99"/>
    <w:unhideWhenUsed/>
    <w:rsid w:val="00FE62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E6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Theodoros Sfakianakis</dc:creator>
  <cp:lastModifiedBy>kostfra</cp:lastModifiedBy>
  <cp:revision>2</cp:revision>
  <cp:lastPrinted>2016-06-06T04:18:00Z</cp:lastPrinted>
  <dcterms:created xsi:type="dcterms:W3CDTF">2016-06-06T04:18:00Z</dcterms:created>
  <dcterms:modified xsi:type="dcterms:W3CDTF">2016-06-06T04:18:00Z</dcterms:modified>
</cp:coreProperties>
</file>