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66" w:rsidRPr="009A6D54" w:rsidRDefault="00330A6B" w:rsidP="00330A6B">
      <w:pPr>
        <w:jc w:val="center"/>
        <w:rPr>
          <w:b/>
          <w:sz w:val="36"/>
          <w:szCs w:val="36"/>
          <w:u w:val="single"/>
        </w:rPr>
      </w:pPr>
      <w:r w:rsidRPr="009A6D54">
        <w:rPr>
          <w:b/>
          <w:sz w:val="36"/>
          <w:szCs w:val="36"/>
          <w:u w:val="single"/>
        </w:rPr>
        <w:t>ΑΝΑΚΟΙΝΩΣΗ</w:t>
      </w:r>
    </w:p>
    <w:p w:rsidR="009A6D54" w:rsidRDefault="009A6D54" w:rsidP="00330A6B">
      <w:pPr>
        <w:jc w:val="center"/>
        <w:rPr>
          <w:b/>
          <w:sz w:val="36"/>
          <w:szCs w:val="36"/>
        </w:rPr>
      </w:pPr>
    </w:p>
    <w:p w:rsidR="009A6D54" w:rsidRDefault="009A6D54" w:rsidP="009A6D5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Το Τμήμα Κοινωνικής Εργασίας έχει </w:t>
      </w:r>
      <w:proofErr w:type="spellStart"/>
      <w:r>
        <w:rPr>
          <w:b/>
          <w:sz w:val="36"/>
          <w:szCs w:val="36"/>
        </w:rPr>
        <w:t>μετεγκατασταθεί</w:t>
      </w:r>
      <w:proofErr w:type="spellEnd"/>
      <w:r>
        <w:rPr>
          <w:b/>
          <w:sz w:val="36"/>
          <w:szCs w:val="36"/>
        </w:rPr>
        <w:t xml:space="preserve"> σε νέα κτίρια πού βρίσκονται απέναντι από το αγρόκτημα του ΤΕΙ Κρήτης.</w:t>
      </w:r>
    </w:p>
    <w:p w:rsidR="009A6D54" w:rsidRDefault="009A6D54" w:rsidP="009A6D54">
      <w:pPr>
        <w:rPr>
          <w:b/>
          <w:sz w:val="36"/>
          <w:szCs w:val="36"/>
        </w:rPr>
      </w:pPr>
      <w:r>
        <w:rPr>
          <w:b/>
          <w:sz w:val="36"/>
          <w:szCs w:val="36"/>
        </w:rPr>
        <w:t>Οι εξετάσεις περιόδου Σεπτεμβρίου θα πραγματοποιηθούν στα νέα κτίρια.</w:t>
      </w:r>
    </w:p>
    <w:p w:rsidR="009A6D54" w:rsidRDefault="009A6D54" w:rsidP="009A6D54">
      <w:pPr>
        <w:rPr>
          <w:b/>
          <w:sz w:val="36"/>
          <w:szCs w:val="36"/>
        </w:rPr>
      </w:pPr>
    </w:p>
    <w:p w:rsidR="009A6D54" w:rsidRDefault="009A6D54" w:rsidP="009A6D54">
      <w:pPr>
        <w:rPr>
          <w:b/>
          <w:sz w:val="36"/>
          <w:szCs w:val="36"/>
        </w:rPr>
      </w:pPr>
    </w:p>
    <w:p w:rsidR="009A6D54" w:rsidRDefault="009A6D54" w:rsidP="009A6D5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Από την Γραμματεία</w:t>
      </w:r>
    </w:p>
    <w:p w:rsidR="009A6D54" w:rsidRPr="00330A6B" w:rsidRDefault="009A6D54" w:rsidP="009A6D5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</w:t>
      </w:r>
    </w:p>
    <w:sectPr w:rsidR="009A6D54" w:rsidRPr="00330A6B" w:rsidSect="009920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0A6B"/>
    <w:rsid w:val="00330A6B"/>
    <w:rsid w:val="00992066"/>
    <w:rsid w:val="009A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254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3</cp:revision>
  <dcterms:created xsi:type="dcterms:W3CDTF">2015-08-27T11:30:00Z</dcterms:created>
  <dcterms:modified xsi:type="dcterms:W3CDTF">2015-08-27T11:37:00Z</dcterms:modified>
</cp:coreProperties>
</file>