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D9A" w:rsidRDefault="000E2D9A" w:rsidP="000E2D9A">
      <w:pPr>
        <w:jc w:val="center"/>
        <w:rPr>
          <w:sz w:val="44"/>
          <w:szCs w:val="44"/>
        </w:rPr>
      </w:pPr>
      <w:r w:rsidRPr="000E2D9A">
        <w:rPr>
          <w:sz w:val="44"/>
          <w:szCs w:val="44"/>
          <w:lang w:val="en-US"/>
        </w:rPr>
        <w:t>ANAKOIN</w:t>
      </w:r>
      <w:r w:rsidRPr="000E2D9A">
        <w:rPr>
          <w:sz w:val="44"/>
          <w:szCs w:val="44"/>
        </w:rPr>
        <w:t>ΩΣΗ</w:t>
      </w:r>
    </w:p>
    <w:p w:rsidR="000E2D9A" w:rsidRDefault="000E2D9A" w:rsidP="000E2D9A">
      <w:pPr>
        <w:jc w:val="center"/>
        <w:rPr>
          <w:sz w:val="44"/>
          <w:szCs w:val="44"/>
        </w:rPr>
      </w:pPr>
    </w:p>
    <w:p w:rsidR="007119F0" w:rsidRPr="007119F0" w:rsidRDefault="000E2D9A" w:rsidP="007119F0">
      <w:pPr>
        <w:jc w:val="both"/>
        <w:rPr>
          <w:rFonts w:eastAsia="Times New Roman"/>
          <w:color w:val="000000"/>
          <w:sz w:val="36"/>
          <w:szCs w:val="36"/>
        </w:rPr>
      </w:pPr>
      <w:r w:rsidRPr="007119F0">
        <w:rPr>
          <w:sz w:val="36"/>
          <w:szCs w:val="36"/>
        </w:rPr>
        <w:t xml:space="preserve">Σας ενημερώνουμε ότι,  </w:t>
      </w:r>
      <w:r w:rsidR="007119F0" w:rsidRPr="007119F0">
        <w:rPr>
          <w:sz w:val="36"/>
          <w:szCs w:val="36"/>
        </w:rPr>
        <w:t xml:space="preserve">άρχισε </w:t>
      </w:r>
      <w:r w:rsidR="007119F0" w:rsidRPr="007119F0">
        <w:rPr>
          <w:rFonts w:eastAsia="Times New Roman"/>
          <w:color w:val="000000"/>
          <w:sz w:val="36"/>
          <w:szCs w:val="36"/>
        </w:rPr>
        <w:t>επισήμως η υποβολή αιτήσ</w:t>
      </w:r>
      <w:r w:rsidR="007119F0" w:rsidRPr="007119F0">
        <w:rPr>
          <w:rFonts w:eastAsia="Times New Roman"/>
          <w:color w:val="000000"/>
          <w:sz w:val="36"/>
          <w:szCs w:val="36"/>
        </w:rPr>
        <w:t xml:space="preserve">εων για το ΠΜΣ </w:t>
      </w:r>
      <w:r w:rsidR="007119F0" w:rsidRPr="007119F0">
        <w:rPr>
          <w:b/>
          <w:sz w:val="36"/>
          <w:szCs w:val="36"/>
        </w:rPr>
        <w:t>στη &lt;&lt;Προηγμένη Κλινική Πρακτική στις Επιστήμες Υγείας&gt;&gt;</w:t>
      </w:r>
      <w:r w:rsidR="007119F0">
        <w:rPr>
          <w:b/>
          <w:sz w:val="36"/>
          <w:szCs w:val="36"/>
        </w:rPr>
        <w:t xml:space="preserve"> </w:t>
      </w:r>
      <w:bookmarkStart w:id="0" w:name="_GoBack"/>
      <w:bookmarkEnd w:id="0"/>
      <w:r w:rsidR="007119F0" w:rsidRPr="007119F0">
        <w:rPr>
          <w:rFonts w:eastAsia="Times New Roman"/>
          <w:color w:val="000000"/>
          <w:sz w:val="36"/>
          <w:szCs w:val="36"/>
        </w:rPr>
        <w:t>του Τμήματός μας</w:t>
      </w:r>
      <w:r w:rsidR="007119F0" w:rsidRPr="007119F0">
        <w:rPr>
          <w:rFonts w:eastAsia="Times New Roman"/>
          <w:color w:val="000000"/>
          <w:sz w:val="36"/>
          <w:szCs w:val="36"/>
        </w:rPr>
        <w:t xml:space="preserve">. </w:t>
      </w:r>
    </w:p>
    <w:p w:rsidR="007119F0" w:rsidRPr="007119F0" w:rsidRDefault="007119F0" w:rsidP="007119F0">
      <w:pPr>
        <w:jc w:val="both"/>
        <w:rPr>
          <w:rFonts w:ascii="Times New Roman" w:eastAsia="Times New Roman" w:hAnsi="Times New Roman"/>
          <w:color w:val="000000"/>
          <w:sz w:val="36"/>
          <w:szCs w:val="36"/>
        </w:rPr>
      </w:pPr>
      <w:r w:rsidRPr="007119F0">
        <w:rPr>
          <w:rFonts w:eastAsia="Times New Roman"/>
          <w:color w:val="000000"/>
          <w:sz w:val="36"/>
          <w:szCs w:val="36"/>
        </w:rPr>
        <w:t xml:space="preserve">Σχετικές πληροφορίες θα βρείτε στον σύνδεσμο </w:t>
      </w:r>
      <w:hyperlink r:id="rId4" w:tgtFrame="_blank" w:history="1">
        <w:r w:rsidRPr="007119F0">
          <w:rPr>
            <w:rStyle w:val="-"/>
            <w:rFonts w:eastAsia="Times New Roman"/>
            <w:sz w:val="36"/>
            <w:szCs w:val="36"/>
          </w:rPr>
          <w:t>www.teicrete.</w:t>
        </w:r>
        <w:r w:rsidRPr="007119F0">
          <w:rPr>
            <w:rStyle w:val="-"/>
            <w:rFonts w:eastAsia="Times New Roman"/>
            <w:sz w:val="36"/>
            <w:szCs w:val="36"/>
          </w:rPr>
          <w:t>g</w:t>
        </w:r>
        <w:r w:rsidRPr="007119F0">
          <w:rPr>
            <w:rStyle w:val="-"/>
            <w:rFonts w:eastAsia="Times New Roman"/>
            <w:sz w:val="36"/>
            <w:szCs w:val="36"/>
          </w:rPr>
          <w:t>r/mscebp</w:t>
        </w:r>
      </w:hyperlink>
    </w:p>
    <w:p w:rsidR="007119F0" w:rsidRDefault="007119F0" w:rsidP="000E2D9A">
      <w:pPr>
        <w:ind w:firstLine="720"/>
        <w:jc w:val="both"/>
        <w:rPr>
          <w:sz w:val="36"/>
          <w:szCs w:val="36"/>
        </w:rPr>
      </w:pPr>
    </w:p>
    <w:p w:rsidR="007119F0" w:rsidRDefault="007119F0" w:rsidP="000E2D9A">
      <w:pPr>
        <w:ind w:firstLine="720"/>
        <w:jc w:val="both"/>
        <w:rPr>
          <w:sz w:val="36"/>
          <w:szCs w:val="36"/>
        </w:rPr>
      </w:pPr>
    </w:p>
    <w:p w:rsidR="000E2D9A" w:rsidRPr="000E2D9A" w:rsidRDefault="007119F0" w:rsidP="000E2D9A">
      <w:pPr>
        <w:ind w:left="2880" w:firstLine="720"/>
        <w:jc w:val="center"/>
        <w:rPr>
          <w:sz w:val="44"/>
          <w:szCs w:val="44"/>
        </w:rPr>
      </w:pPr>
      <w:r>
        <w:rPr>
          <w:sz w:val="44"/>
          <w:szCs w:val="44"/>
        </w:rPr>
        <w:t>Α</w:t>
      </w:r>
      <w:r w:rsidR="000E2D9A">
        <w:rPr>
          <w:sz w:val="44"/>
          <w:szCs w:val="44"/>
        </w:rPr>
        <w:t>πό τη Γραμματεία</w:t>
      </w:r>
    </w:p>
    <w:sectPr w:rsidR="000E2D9A" w:rsidRPr="000E2D9A" w:rsidSect="007B381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E2D9A"/>
    <w:rsid w:val="000E2D9A"/>
    <w:rsid w:val="002F6014"/>
    <w:rsid w:val="003C0E6A"/>
    <w:rsid w:val="007119F0"/>
    <w:rsid w:val="007B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227FD-65BD-4C79-8FC7-38E0C391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D9A"/>
    <w:pPr>
      <w:spacing w:after="0" w:line="240" w:lineRule="auto"/>
    </w:pPr>
    <w:rPr>
      <w:rFonts w:ascii="Calibri" w:hAnsi="Calibri" w:cs="Times New Roman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7119F0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7119F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icrete.gr/mscebp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any</Company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</dc:creator>
  <cp:keywords/>
  <dc:description/>
  <cp:lastModifiedBy>Gonianaki Hronaki Eva</cp:lastModifiedBy>
  <cp:revision>2</cp:revision>
  <dcterms:created xsi:type="dcterms:W3CDTF">2017-05-12T11:49:00Z</dcterms:created>
  <dcterms:modified xsi:type="dcterms:W3CDTF">2017-05-12T11:49:00Z</dcterms:modified>
</cp:coreProperties>
</file>