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A4" w:rsidRDefault="006544A4" w:rsidP="006544A4">
      <w:pPr>
        <w:ind w:left="-142"/>
        <w:jc w:val="center"/>
        <w:rPr>
          <w:sz w:val="40"/>
          <w:szCs w:val="40"/>
        </w:rPr>
      </w:pPr>
    </w:p>
    <w:p w:rsidR="006544A4" w:rsidRPr="00497FBC" w:rsidRDefault="00497FBC" w:rsidP="006544A4">
      <w:pPr>
        <w:ind w:left="-142"/>
        <w:jc w:val="center"/>
        <w:rPr>
          <w:sz w:val="24"/>
          <w:szCs w:val="24"/>
        </w:rPr>
      </w:pPr>
      <w:r>
        <w:rPr>
          <w:sz w:val="40"/>
          <w:szCs w:val="40"/>
        </w:rPr>
        <w:tab/>
      </w:r>
      <w:r>
        <w:rPr>
          <w:sz w:val="40"/>
          <w:szCs w:val="40"/>
        </w:rPr>
        <w:tab/>
      </w:r>
      <w:r>
        <w:rPr>
          <w:sz w:val="40"/>
          <w:szCs w:val="40"/>
        </w:rPr>
        <w:tab/>
      </w:r>
      <w:r>
        <w:rPr>
          <w:sz w:val="40"/>
          <w:szCs w:val="40"/>
        </w:rPr>
        <w:tab/>
      </w:r>
      <w:r>
        <w:rPr>
          <w:sz w:val="40"/>
          <w:szCs w:val="40"/>
        </w:rPr>
        <w:tab/>
      </w:r>
      <w:r>
        <w:rPr>
          <w:sz w:val="40"/>
          <w:szCs w:val="40"/>
        </w:rPr>
        <w:tab/>
        <w:t xml:space="preserve">                                    </w:t>
      </w:r>
      <w:r w:rsidRPr="00497FBC">
        <w:rPr>
          <w:sz w:val="24"/>
          <w:szCs w:val="24"/>
        </w:rPr>
        <w:t>Ηράκλειο 26/5/2017</w:t>
      </w:r>
    </w:p>
    <w:p w:rsidR="00F0627E" w:rsidRDefault="006544A4" w:rsidP="006544A4">
      <w:pPr>
        <w:ind w:left="-142"/>
        <w:jc w:val="center"/>
        <w:rPr>
          <w:sz w:val="40"/>
          <w:szCs w:val="40"/>
        </w:rPr>
      </w:pPr>
      <w:r w:rsidRPr="006544A4">
        <w:rPr>
          <w:sz w:val="40"/>
          <w:szCs w:val="40"/>
        </w:rPr>
        <w:t>ΑΝΑΚΟΙΝΩΣΗ</w:t>
      </w:r>
    </w:p>
    <w:p w:rsidR="00497FBC" w:rsidRDefault="00497FBC" w:rsidP="00497FBC">
      <w:pPr>
        <w:pStyle w:val="a3"/>
      </w:pPr>
    </w:p>
    <w:p w:rsidR="00497FBC" w:rsidRPr="00497FBC" w:rsidRDefault="00497FBC" w:rsidP="00497FBC">
      <w:pPr>
        <w:pStyle w:val="a3"/>
        <w:jc w:val="both"/>
        <w:rPr>
          <w:rFonts w:ascii="Times New Roman" w:hAnsi="Times New Roman" w:cs="Times New Roman"/>
          <w:sz w:val="28"/>
          <w:szCs w:val="28"/>
        </w:rPr>
      </w:pPr>
      <w:r w:rsidRPr="00497FBC">
        <w:rPr>
          <w:rFonts w:ascii="Times New Roman" w:hAnsi="Times New Roman" w:cs="Times New Roman"/>
          <w:sz w:val="28"/>
          <w:szCs w:val="28"/>
        </w:rPr>
        <w:t>Ενημερώνουμε ότι</w:t>
      </w:r>
      <w:r>
        <w:rPr>
          <w:rFonts w:ascii="Times New Roman" w:hAnsi="Times New Roman" w:cs="Times New Roman"/>
          <w:sz w:val="28"/>
          <w:szCs w:val="28"/>
        </w:rPr>
        <w:t>,</w:t>
      </w:r>
      <w:r w:rsidRPr="00497FBC">
        <w:rPr>
          <w:rFonts w:ascii="Times New Roman" w:hAnsi="Times New Roman" w:cs="Times New Roman"/>
          <w:sz w:val="28"/>
          <w:szCs w:val="28"/>
        </w:rPr>
        <w:t xml:space="preserve"> </w:t>
      </w:r>
      <w:r>
        <w:rPr>
          <w:rFonts w:ascii="Times New Roman" w:hAnsi="Times New Roman" w:cs="Times New Roman"/>
          <w:sz w:val="28"/>
          <w:szCs w:val="28"/>
        </w:rPr>
        <w:t xml:space="preserve">σύμφωνα με έγγραφο </w:t>
      </w:r>
      <w:r w:rsidRPr="00497FBC">
        <w:rPr>
          <w:rFonts w:ascii="Times New Roman" w:hAnsi="Times New Roman" w:cs="Times New Roman"/>
          <w:sz w:val="28"/>
          <w:szCs w:val="28"/>
        </w:rPr>
        <w:t xml:space="preserve">(του Υπουργείου Παιδείας, </w:t>
      </w:r>
      <w:r w:rsidRPr="00497FBC">
        <w:rPr>
          <w:rFonts w:ascii="Times New Roman" w:hAnsi="Times New Roman" w:cs="Times New Roman"/>
          <w:b/>
          <w:sz w:val="28"/>
          <w:szCs w:val="28"/>
        </w:rPr>
        <w:t>η διανομή συγγραμμάτων για το εαρινό εξάμηνο παρατεί</w:t>
      </w:r>
      <w:bookmarkStart w:id="0" w:name="_GoBack"/>
      <w:bookmarkEnd w:id="0"/>
      <w:r w:rsidRPr="00497FBC">
        <w:rPr>
          <w:rFonts w:ascii="Times New Roman" w:hAnsi="Times New Roman" w:cs="Times New Roman"/>
          <w:b/>
          <w:sz w:val="28"/>
          <w:szCs w:val="28"/>
        </w:rPr>
        <w:t>νεται μέχρι και τις 2 Ιουνίου 2017.</w:t>
      </w:r>
    </w:p>
    <w:p w:rsidR="00497FBC" w:rsidRPr="00497FBC" w:rsidRDefault="00497FBC" w:rsidP="00497FBC">
      <w:pPr>
        <w:pStyle w:val="a3"/>
        <w:jc w:val="both"/>
        <w:rPr>
          <w:rFonts w:ascii="Times New Roman" w:hAnsi="Times New Roman" w:cs="Times New Roman"/>
          <w:sz w:val="28"/>
          <w:szCs w:val="28"/>
        </w:rPr>
      </w:pPr>
    </w:p>
    <w:p w:rsidR="00497FBC" w:rsidRPr="00497FBC" w:rsidRDefault="00497FBC" w:rsidP="00497FBC">
      <w:pPr>
        <w:pStyle w:val="a3"/>
        <w:jc w:val="both"/>
        <w:rPr>
          <w:rFonts w:ascii="Times New Roman" w:hAnsi="Times New Roman" w:cs="Times New Roman"/>
          <w:sz w:val="28"/>
          <w:szCs w:val="28"/>
        </w:rPr>
      </w:pPr>
      <w:r w:rsidRPr="00497FBC">
        <w:rPr>
          <w:rFonts w:ascii="Times New Roman" w:hAnsi="Times New Roman" w:cs="Times New Roman"/>
          <w:sz w:val="28"/>
          <w:szCs w:val="28"/>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497FBC" w:rsidRPr="00497FBC" w:rsidRDefault="00497FBC" w:rsidP="00497FBC">
      <w:pPr>
        <w:pStyle w:val="a3"/>
        <w:jc w:val="both"/>
        <w:rPr>
          <w:rFonts w:ascii="Times New Roman" w:hAnsi="Times New Roman" w:cs="Times New Roman"/>
          <w:sz w:val="28"/>
          <w:szCs w:val="28"/>
        </w:rPr>
      </w:pPr>
    </w:p>
    <w:p w:rsidR="00497FBC" w:rsidRPr="00497FBC" w:rsidRDefault="00497FBC" w:rsidP="00497FBC">
      <w:pPr>
        <w:pStyle w:val="a3"/>
        <w:jc w:val="both"/>
        <w:rPr>
          <w:rFonts w:ascii="Times New Roman" w:hAnsi="Times New Roman" w:cs="Times New Roman"/>
          <w:sz w:val="28"/>
          <w:szCs w:val="28"/>
        </w:rPr>
      </w:pPr>
      <w:r w:rsidRPr="00497FBC">
        <w:rPr>
          <w:rFonts w:ascii="Times New Roman" w:hAnsi="Times New Roman" w:cs="Times New Roman"/>
          <w:sz w:val="28"/>
          <w:szCs w:val="28"/>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6F62D4" w:rsidRPr="00497FBC" w:rsidRDefault="006F62D4" w:rsidP="00497FBC">
      <w:pPr>
        <w:pStyle w:val="Default"/>
        <w:jc w:val="both"/>
        <w:rPr>
          <w:rFonts w:ascii="Times New Roman" w:hAnsi="Times New Roman" w:cs="Times New Roman"/>
          <w:sz w:val="28"/>
          <w:szCs w:val="28"/>
        </w:rPr>
      </w:pPr>
    </w:p>
    <w:p w:rsidR="00FD6B43" w:rsidRPr="00497FBC" w:rsidRDefault="00FD6B43" w:rsidP="00497FBC">
      <w:pPr>
        <w:pStyle w:val="a3"/>
        <w:jc w:val="both"/>
        <w:rPr>
          <w:rFonts w:ascii="Times New Roman" w:hAnsi="Times New Roman" w:cs="Times New Roman"/>
          <w:sz w:val="28"/>
          <w:szCs w:val="28"/>
        </w:rPr>
      </w:pPr>
      <w:r w:rsidRPr="00497FBC">
        <w:rPr>
          <w:rFonts w:ascii="Times New Roman" w:hAnsi="Times New Roman" w:cs="Times New Roman"/>
          <w:sz w:val="28"/>
          <w:szCs w:val="28"/>
        </w:rPr>
        <w:t xml:space="preserve">Για οποιαδήποτε απορία ή διευκρίνιση μπορείτε να επικοινωνείτε με το Γραφείο Αρωγής Χρηστών του </w:t>
      </w:r>
      <w:proofErr w:type="spellStart"/>
      <w:r w:rsidRPr="00497FBC">
        <w:rPr>
          <w:rFonts w:ascii="Times New Roman" w:hAnsi="Times New Roman" w:cs="Times New Roman"/>
          <w:sz w:val="28"/>
          <w:szCs w:val="28"/>
        </w:rPr>
        <w:t>Ευδόξου</w:t>
      </w:r>
      <w:proofErr w:type="spellEnd"/>
      <w:r w:rsidRPr="00497FBC">
        <w:rPr>
          <w:rFonts w:ascii="Times New Roman" w:hAnsi="Times New Roman" w:cs="Times New Roman"/>
          <w:sz w:val="28"/>
          <w:szCs w:val="28"/>
        </w:rPr>
        <w:t xml:space="preserve"> (215-215-7850 ή </w:t>
      </w:r>
      <w:hyperlink r:id="rId4" w:history="1">
        <w:r w:rsidRPr="00497FBC">
          <w:rPr>
            <w:rStyle w:val="-"/>
            <w:rFonts w:ascii="Times New Roman" w:hAnsi="Times New Roman" w:cs="Times New Roman"/>
            <w:sz w:val="28"/>
            <w:szCs w:val="28"/>
          </w:rPr>
          <w:t>http://eudoxus.gr/OnlineReport.aspx</w:t>
        </w:r>
      </w:hyperlink>
      <w:r w:rsidRPr="00497FBC">
        <w:rPr>
          <w:rFonts w:ascii="Times New Roman" w:hAnsi="Times New Roman" w:cs="Times New Roman"/>
          <w:sz w:val="28"/>
          <w:szCs w:val="28"/>
        </w:rPr>
        <w:t>), Δευτέρα-Παρασκευή 09:00-17:00.</w:t>
      </w:r>
    </w:p>
    <w:p w:rsidR="006544A4" w:rsidRDefault="006544A4" w:rsidP="006544A4">
      <w:pPr>
        <w:ind w:left="-142"/>
        <w:jc w:val="center"/>
        <w:rPr>
          <w:sz w:val="36"/>
          <w:szCs w:val="36"/>
        </w:rPr>
      </w:pPr>
    </w:p>
    <w:p w:rsidR="006544A4" w:rsidRDefault="006544A4" w:rsidP="006544A4">
      <w:pPr>
        <w:ind w:left="-142"/>
        <w:jc w:val="center"/>
        <w:rPr>
          <w:sz w:val="36"/>
          <w:szCs w:val="36"/>
        </w:rPr>
      </w:pPr>
      <w:r>
        <w:rPr>
          <w:sz w:val="36"/>
          <w:szCs w:val="36"/>
        </w:rPr>
        <w:t xml:space="preserve">                                                                       ΑΠΟ ΤΗ ΓΡΑΜΜΑΤΕΙΑ</w:t>
      </w:r>
    </w:p>
    <w:p w:rsidR="00392CDC" w:rsidRPr="006544A4" w:rsidRDefault="00392CDC" w:rsidP="006544A4">
      <w:pPr>
        <w:ind w:left="-142"/>
        <w:jc w:val="center"/>
        <w:rPr>
          <w:sz w:val="36"/>
          <w:szCs w:val="36"/>
        </w:rPr>
      </w:pPr>
    </w:p>
    <w:sectPr w:rsidR="00392CDC" w:rsidRPr="006544A4" w:rsidSect="00497FBC">
      <w:pgSz w:w="11906" w:h="16838"/>
      <w:pgMar w:top="1440" w:right="184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A4"/>
    <w:rsid w:val="00392CDC"/>
    <w:rsid w:val="00497FBC"/>
    <w:rsid w:val="006544A4"/>
    <w:rsid w:val="006F62D4"/>
    <w:rsid w:val="00A44A0B"/>
    <w:rsid w:val="00DE279C"/>
    <w:rsid w:val="00F0627E"/>
    <w:rsid w:val="00FD6B43"/>
    <w:rsid w:val="00FE6D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D3CA-7B58-4BCF-B302-0DAF27B5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544A4"/>
    <w:rPr>
      <w:color w:val="0000FF" w:themeColor="hyperlink"/>
      <w:u w:val="single"/>
    </w:rPr>
  </w:style>
  <w:style w:type="paragraph" w:styleId="a3">
    <w:name w:val="Plain Text"/>
    <w:basedOn w:val="a"/>
    <w:link w:val="Char"/>
    <w:uiPriority w:val="99"/>
    <w:semiHidden/>
    <w:unhideWhenUsed/>
    <w:rsid w:val="006544A4"/>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6544A4"/>
    <w:rPr>
      <w:rFonts w:ascii="Consolas" w:hAnsi="Consolas"/>
      <w:sz w:val="21"/>
      <w:szCs w:val="21"/>
    </w:rPr>
  </w:style>
  <w:style w:type="paragraph" w:styleId="a4">
    <w:name w:val="Balloon Text"/>
    <w:basedOn w:val="a"/>
    <w:link w:val="Char0"/>
    <w:uiPriority w:val="99"/>
    <w:semiHidden/>
    <w:unhideWhenUsed/>
    <w:rsid w:val="00FE6DBF"/>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FE6DBF"/>
    <w:rPr>
      <w:rFonts w:ascii="Segoe UI" w:hAnsi="Segoe UI" w:cs="Segoe UI"/>
      <w:sz w:val="18"/>
      <w:szCs w:val="18"/>
    </w:rPr>
  </w:style>
  <w:style w:type="paragraph" w:customStyle="1" w:styleId="Default">
    <w:name w:val="Default"/>
    <w:rsid w:val="006F62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03928">
      <w:bodyDiv w:val="1"/>
      <w:marLeft w:val="0"/>
      <w:marRight w:val="0"/>
      <w:marTop w:val="0"/>
      <w:marBottom w:val="0"/>
      <w:divBdr>
        <w:top w:val="none" w:sz="0" w:space="0" w:color="auto"/>
        <w:left w:val="none" w:sz="0" w:space="0" w:color="auto"/>
        <w:bottom w:val="none" w:sz="0" w:space="0" w:color="auto"/>
        <w:right w:val="none" w:sz="0" w:space="0" w:color="auto"/>
      </w:divBdr>
    </w:div>
    <w:div w:id="723214214">
      <w:bodyDiv w:val="1"/>
      <w:marLeft w:val="0"/>
      <w:marRight w:val="0"/>
      <w:marTop w:val="0"/>
      <w:marBottom w:val="0"/>
      <w:divBdr>
        <w:top w:val="none" w:sz="0" w:space="0" w:color="auto"/>
        <w:left w:val="none" w:sz="0" w:space="0" w:color="auto"/>
        <w:bottom w:val="none" w:sz="0" w:space="0" w:color="auto"/>
        <w:right w:val="none" w:sz="0" w:space="0" w:color="auto"/>
      </w:divBdr>
    </w:div>
    <w:div w:id="1274092417">
      <w:bodyDiv w:val="1"/>
      <w:marLeft w:val="0"/>
      <w:marRight w:val="0"/>
      <w:marTop w:val="0"/>
      <w:marBottom w:val="0"/>
      <w:divBdr>
        <w:top w:val="none" w:sz="0" w:space="0" w:color="auto"/>
        <w:left w:val="none" w:sz="0" w:space="0" w:color="auto"/>
        <w:bottom w:val="none" w:sz="0" w:space="0" w:color="auto"/>
        <w:right w:val="none" w:sz="0" w:space="0" w:color="auto"/>
      </w:divBdr>
    </w:div>
    <w:div w:id="1378554675">
      <w:bodyDiv w:val="1"/>
      <w:marLeft w:val="0"/>
      <w:marRight w:val="0"/>
      <w:marTop w:val="0"/>
      <w:marBottom w:val="0"/>
      <w:divBdr>
        <w:top w:val="none" w:sz="0" w:space="0" w:color="auto"/>
        <w:left w:val="none" w:sz="0" w:space="0" w:color="auto"/>
        <w:bottom w:val="none" w:sz="0" w:space="0" w:color="auto"/>
        <w:right w:val="none" w:sz="0" w:space="0" w:color="auto"/>
      </w:divBdr>
    </w:div>
    <w:div w:id="1449086366">
      <w:bodyDiv w:val="1"/>
      <w:marLeft w:val="0"/>
      <w:marRight w:val="0"/>
      <w:marTop w:val="0"/>
      <w:marBottom w:val="0"/>
      <w:divBdr>
        <w:top w:val="none" w:sz="0" w:space="0" w:color="auto"/>
        <w:left w:val="none" w:sz="0" w:space="0" w:color="auto"/>
        <w:bottom w:val="none" w:sz="0" w:space="0" w:color="auto"/>
        <w:right w:val="none" w:sz="0" w:space="0" w:color="auto"/>
      </w:divBdr>
    </w:div>
    <w:div w:id="20520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doxus.gr/OnlineReport.asp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148</Words>
  <Characters>801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any</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dc:creator>
  <cp:keywords/>
  <dc:description/>
  <cp:lastModifiedBy>Gonianaki Hronaki Eva</cp:lastModifiedBy>
  <cp:revision>3</cp:revision>
  <cp:lastPrinted>2017-05-08T06:41:00Z</cp:lastPrinted>
  <dcterms:created xsi:type="dcterms:W3CDTF">2017-05-08T06:41:00Z</dcterms:created>
  <dcterms:modified xsi:type="dcterms:W3CDTF">2017-05-26T07:48:00Z</dcterms:modified>
</cp:coreProperties>
</file>