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27E" w:rsidRDefault="006544A4" w:rsidP="006544A4">
      <w:pPr>
        <w:ind w:left="-142"/>
        <w:jc w:val="center"/>
        <w:rPr>
          <w:sz w:val="40"/>
          <w:szCs w:val="40"/>
        </w:rPr>
      </w:pPr>
      <w:bookmarkStart w:id="0" w:name="_GoBack"/>
      <w:r w:rsidRPr="006544A4">
        <w:rPr>
          <w:sz w:val="40"/>
          <w:szCs w:val="40"/>
        </w:rPr>
        <w:t>ΑΝΑΚΟΙΝΩΣΗ</w:t>
      </w:r>
    </w:p>
    <w:bookmarkEnd w:id="0"/>
    <w:p w:rsidR="006F62D4" w:rsidRDefault="006F62D4" w:rsidP="006F62D4">
      <w:pPr>
        <w:pStyle w:val="Default"/>
      </w:pPr>
    </w:p>
    <w:p w:rsidR="006F62D4" w:rsidRDefault="006F62D4" w:rsidP="006F62D4">
      <w:pPr>
        <w:pStyle w:val="Default"/>
        <w:rPr>
          <w:sz w:val="23"/>
          <w:szCs w:val="23"/>
        </w:rPr>
      </w:pPr>
      <w:r>
        <w:t xml:space="preserve"> </w:t>
      </w:r>
    </w:p>
    <w:p w:rsidR="00812F09" w:rsidRPr="00812F09" w:rsidRDefault="006F62D4" w:rsidP="00812F09">
      <w:pPr>
        <w:pStyle w:val="a3"/>
        <w:jc w:val="both"/>
        <w:rPr>
          <w:sz w:val="36"/>
          <w:szCs w:val="36"/>
        </w:rPr>
      </w:pPr>
      <w:r>
        <w:rPr>
          <w:sz w:val="23"/>
          <w:szCs w:val="23"/>
        </w:rPr>
        <w:t xml:space="preserve"> </w:t>
      </w:r>
      <w:r w:rsidRPr="00812F09">
        <w:rPr>
          <w:sz w:val="36"/>
          <w:szCs w:val="36"/>
        </w:rPr>
        <w:t xml:space="preserve">Ενημερώνουμε ότι παρατείνεται </w:t>
      </w:r>
      <w:r w:rsidR="00812F09" w:rsidRPr="00812F09">
        <w:rPr>
          <w:sz w:val="36"/>
          <w:szCs w:val="36"/>
        </w:rPr>
        <w:t>η διανομή συγγραμμάτ</w:t>
      </w:r>
      <w:r w:rsidR="00812F09" w:rsidRPr="00812F09">
        <w:rPr>
          <w:sz w:val="36"/>
          <w:szCs w:val="36"/>
        </w:rPr>
        <w:t xml:space="preserve">ων στους φοιτητές </w:t>
      </w:r>
      <w:r w:rsidR="00812F09">
        <w:rPr>
          <w:sz w:val="36"/>
          <w:szCs w:val="36"/>
        </w:rPr>
        <w:t xml:space="preserve">για το εαρινό εξάμηνο 2017-18 </w:t>
      </w:r>
      <w:r w:rsidR="00812F09" w:rsidRPr="00812F09">
        <w:rPr>
          <w:sz w:val="36"/>
          <w:szCs w:val="36"/>
        </w:rPr>
        <w:t xml:space="preserve">έως </w:t>
      </w:r>
      <w:r w:rsidR="00812F09">
        <w:rPr>
          <w:sz w:val="36"/>
          <w:szCs w:val="36"/>
        </w:rPr>
        <w:t xml:space="preserve">την </w:t>
      </w:r>
      <w:r w:rsidR="00812F09" w:rsidRPr="00812F09">
        <w:rPr>
          <w:b/>
          <w:sz w:val="36"/>
          <w:szCs w:val="36"/>
        </w:rPr>
        <w:t>Παρασκευή 08 Ιουνίου 2018</w:t>
      </w:r>
      <w:r w:rsidR="00812F09" w:rsidRPr="00812F09">
        <w:rPr>
          <w:sz w:val="36"/>
          <w:szCs w:val="36"/>
        </w:rPr>
        <w:t>.</w:t>
      </w:r>
    </w:p>
    <w:p w:rsidR="00603D82" w:rsidRDefault="00812F09" w:rsidP="00FD6B43">
      <w:pPr>
        <w:pStyle w:val="a3"/>
        <w:rPr>
          <w:rFonts w:asciiTheme="minorHAnsi" w:hAnsiTheme="minorHAnsi"/>
          <w:sz w:val="36"/>
          <w:szCs w:val="36"/>
        </w:rPr>
      </w:pPr>
      <w:r>
        <w:t xml:space="preserve"> </w:t>
      </w:r>
    </w:p>
    <w:p w:rsidR="00FD6B43" w:rsidRPr="00FD6B43" w:rsidRDefault="00FD6B43" w:rsidP="00FD6B43">
      <w:pPr>
        <w:pStyle w:val="a3"/>
        <w:rPr>
          <w:rFonts w:asciiTheme="minorHAnsi" w:hAnsiTheme="minorHAnsi"/>
          <w:sz w:val="36"/>
          <w:szCs w:val="36"/>
        </w:rPr>
      </w:pPr>
      <w:r w:rsidRPr="00FD6B43">
        <w:rPr>
          <w:rFonts w:asciiTheme="minorHAnsi" w:hAnsiTheme="minorHAnsi"/>
          <w:sz w:val="36"/>
          <w:szCs w:val="36"/>
        </w:rPr>
        <w:t xml:space="preserve">Για οποιαδήποτε απορία ή διευκρίνιση μπορείτε να επικοινωνείτε με το Γραφείο Αρωγής Χρηστών του </w:t>
      </w:r>
      <w:proofErr w:type="spellStart"/>
      <w:r w:rsidRPr="00FD6B43">
        <w:rPr>
          <w:rFonts w:asciiTheme="minorHAnsi" w:hAnsiTheme="minorHAnsi"/>
          <w:sz w:val="36"/>
          <w:szCs w:val="36"/>
        </w:rPr>
        <w:t>Ευδόξου</w:t>
      </w:r>
      <w:proofErr w:type="spellEnd"/>
      <w:r w:rsidRPr="00FD6B43">
        <w:rPr>
          <w:rFonts w:asciiTheme="minorHAnsi" w:hAnsiTheme="minorHAnsi"/>
          <w:sz w:val="36"/>
          <w:szCs w:val="36"/>
        </w:rPr>
        <w:t xml:space="preserve"> (215-215-7850 ή </w:t>
      </w:r>
      <w:hyperlink r:id="rId4" w:history="1">
        <w:r w:rsidRPr="00FD6B43">
          <w:rPr>
            <w:rStyle w:val="-"/>
            <w:rFonts w:asciiTheme="minorHAnsi" w:hAnsiTheme="minorHAnsi"/>
            <w:sz w:val="36"/>
            <w:szCs w:val="36"/>
          </w:rPr>
          <w:t>http://eudoxus.gr/OnlineReport.aspx</w:t>
        </w:r>
      </w:hyperlink>
      <w:r w:rsidRPr="00FD6B43">
        <w:rPr>
          <w:rFonts w:asciiTheme="minorHAnsi" w:hAnsiTheme="minorHAnsi"/>
          <w:sz w:val="36"/>
          <w:szCs w:val="36"/>
        </w:rPr>
        <w:t>), Δευτέρα-Παρασκευή 09:00-17:00.</w:t>
      </w:r>
    </w:p>
    <w:p w:rsidR="006544A4" w:rsidRDefault="006544A4" w:rsidP="006544A4">
      <w:pPr>
        <w:ind w:left="-142"/>
        <w:jc w:val="center"/>
        <w:rPr>
          <w:sz w:val="36"/>
          <w:szCs w:val="36"/>
        </w:rPr>
      </w:pPr>
    </w:p>
    <w:p w:rsidR="006544A4" w:rsidRPr="006544A4" w:rsidRDefault="006544A4" w:rsidP="006544A4">
      <w:pPr>
        <w:ind w:left="-142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                       ΑΠΟ ΤΗ ΓΡΑΜΜΑΤΕΙΑ</w:t>
      </w:r>
    </w:p>
    <w:sectPr w:rsidR="006544A4" w:rsidRPr="006544A4" w:rsidSect="006544A4">
      <w:pgSz w:w="11906" w:h="16838"/>
      <w:pgMar w:top="1440" w:right="991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A1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4A4"/>
    <w:rsid w:val="0010073F"/>
    <w:rsid w:val="004106D5"/>
    <w:rsid w:val="005402A5"/>
    <w:rsid w:val="00603D82"/>
    <w:rsid w:val="006544A4"/>
    <w:rsid w:val="006F62D4"/>
    <w:rsid w:val="00812F09"/>
    <w:rsid w:val="00A44A0B"/>
    <w:rsid w:val="00DE279C"/>
    <w:rsid w:val="00F0627E"/>
    <w:rsid w:val="00FD6B43"/>
    <w:rsid w:val="00FE6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34D3CA-7B58-4BCF-B302-0DAF27B52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62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6544A4"/>
    <w:rPr>
      <w:color w:val="0000FF" w:themeColor="hyperlink"/>
      <w:u w:val="single"/>
    </w:rPr>
  </w:style>
  <w:style w:type="paragraph" w:styleId="a3">
    <w:name w:val="Plain Text"/>
    <w:basedOn w:val="a"/>
    <w:link w:val="Char"/>
    <w:uiPriority w:val="99"/>
    <w:semiHidden/>
    <w:unhideWhenUsed/>
    <w:rsid w:val="006544A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Char">
    <w:name w:val="Απλό κείμενο Char"/>
    <w:basedOn w:val="a0"/>
    <w:link w:val="a3"/>
    <w:uiPriority w:val="99"/>
    <w:semiHidden/>
    <w:rsid w:val="006544A4"/>
    <w:rPr>
      <w:rFonts w:ascii="Consolas" w:hAnsi="Consolas"/>
      <w:sz w:val="21"/>
      <w:szCs w:val="21"/>
    </w:rPr>
  </w:style>
  <w:style w:type="paragraph" w:styleId="a4">
    <w:name w:val="Balloon Text"/>
    <w:basedOn w:val="a"/>
    <w:link w:val="Char0"/>
    <w:uiPriority w:val="99"/>
    <w:semiHidden/>
    <w:unhideWhenUsed/>
    <w:rsid w:val="00FE6D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FE6DB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6F62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72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eudoxus.gr/OnlineReport.asp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any</Company>
  <LinksUpToDate>false</LinksUpToDate>
  <CharactersWithSpaces>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ego</dc:creator>
  <cp:keywords/>
  <dc:description/>
  <cp:lastModifiedBy>Gonianaki Hronaki Eva</cp:lastModifiedBy>
  <cp:revision>2</cp:revision>
  <cp:lastPrinted>2018-06-01T07:00:00Z</cp:lastPrinted>
  <dcterms:created xsi:type="dcterms:W3CDTF">2018-06-01T07:00:00Z</dcterms:created>
  <dcterms:modified xsi:type="dcterms:W3CDTF">2018-06-01T07:00:00Z</dcterms:modified>
</cp:coreProperties>
</file>