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3FC" w:rsidRPr="0026668D" w:rsidRDefault="0026668D" w:rsidP="001E03F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l-GR"/>
        </w:rPr>
        <w:t>ΑΠΟΤΕΛΕΣΜΑΤΑ ΚΑΤΑΤΑΚΤΗΡΙΩΝ ΕΞΕΤΑΣΕΩΝ</w:t>
      </w:r>
    </w:p>
    <w:p w:rsidR="006370DD" w:rsidRPr="0026668D" w:rsidRDefault="0026668D" w:rsidP="0026668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Στο </w:t>
      </w:r>
      <w:r w:rsidR="001E03FC" w:rsidRPr="001E03F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Τμήμα </w:t>
      </w:r>
      <w:r w:rsidR="006370DD" w:rsidRPr="001E03FC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Νοσηλευτικής</w:t>
      </w:r>
      <w:r w:rsidR="006370DD" w:rsidRPr="001E03F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της  Σ.Ε.Υ.Π /Τ.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Ε.Ι. Κρήτης, </w:t>
      </w:r>
      <w:r w:rsidR="006370DD" w:rsidRPr="001E03F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μετά την διεξαγωγή </w:t>
      </w:r>
      <w:r w:rsidR="006370DD" w:rsidRPr="001E03F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κατατακτηρίων εξετάσεων 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για το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>ακαδ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>. έτος 2016-17, μ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>οναδική επιτυχούσα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είναι η </w:t>
      </w:r>
      <w:r w:rsidRPr="0026668D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Τσίχλα Λουκία τ. Δημητρίου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με άθροισμα βαθμολογίας </w:t>
      </w:r>
      <w:r w:rsidRPr="0026668D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40,8.</w:t>
      </w:r>
    </w:p>
    <w:p w:rsidR="0026668D" w:rsidRPr="001E03FC" w:rsidRDefault="0026668D" w:rsidP="0026668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6370DD" w:rsidRPr="0026668D" w:rsidRDefault="0026668D" w:rsidP="0063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Από τη Γραμματεία</w:t>
      </w:r>
      <w:bookmarkStart w:id="0" w:name="_GoBack"/>
      <w:bookmarkEnd w:id="0"/>
    </w:p>
    <w:p w:rsidR="0058196A" w:rsidRDefault="0058196A"/>
    <w:sectPr w:rsidR="0058196A" w:rsidSect="005819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DD"/>
    <w:rsid w:val="001E03FC"/>
    <w:rsid w:val="00204EC9"/>
    <w:rsid w:val="0026668D"/>
    <w:rsid w:val="00526CBE"/>
    <w:rsid w:val="005402B0"/>
    <w:rsid w:val="0058196A"/>
    <w:rsid w:val="006370DD"/>
    <w:rsid w:val="009D4FC5"/>
    <w:rsid w:val="00A7250F"/>
    <w:rsid w:val="00AF2EC0"/>
    <w:rsid w:val="00FB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67F59-33A3-4352-ABB7-5B3881A1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96A"/>
  </w:style>
  <w:style w:type="paragraph" w:styleId="1">
    <w:name w:val="heading 1"/>
    <w:basedOn w:val="a"/>
    <w:link w:val="1Char"/>
    <w:uiPriority w:val="9"/>
    <w:qFormat/>
    <w:rsid w:val="006370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370DD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63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6370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9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48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kostfra</dc:creator>
  <cp:lastModifiedBy>Gonianaki Hronaki Eva</cp:lastModifiedBy>
  <cp:revision>2</cp:revision>
  <dcterms:created xsi:type="dcterms:W3CDTF">2017-01-26T11:52:00Z</dcterms:created>
  <dcterms:modified xsi:type="dcterms:W3CDTF">2017-01-26T11:52:00Z</dcterms:modified>
</cp:coreProperties>
</file>